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8EA" w:rsidRPr="000758EA" w:rsidRDefault="000758EA" w:rsidP="008718F9">
      <w:pPr>
        <w:pStyle w:val="odluka-zakon"/>
        <w:spacing w:before="0" w:beforeAutospacing="0" w:after="0" w:afterAutospacing="0"/>
        <w:jc w:val="center"/>
        <w:rPr>
          <w:b/>
          <w:noProof/>
          <w:sz w:val="28"/>
          <w:szCs w:val="28"/>
          <w:lang w:val="sr-Latn-RS"/>
        </w:rPr>
      </w:pPr>
      <w:r w:rsidRPr="000758EA">
        <w:rPr>
          <w:b/>
          <w:noProof/>
          <w:sz w:val="28"/>
          <w:szCs w:val="28"/>
          <w:lang w:val="sr-Latn-RS"/>
        </w:rPr>
        <w:t>ZAKON</w:t>
      </w:r>
    </w:p>
    <w:p w:rsidR="000758EA" w:rsidRPr="000758EA" w:rsidRDefault="000758EA" w:rsidP="008718F9">
      <w:pPr>
        <w:pStyle w:val="odluka-zakon"/>
        <w:spacing w:before="0" w:beforeAutospacing="0" w:after="0" w:afterAutospacing="0"/>
        <w:jc w:val="center"/>
        <w:rPr>
          <w:b/>
          <w:noProof/>
          <w:sz w:val="28"/>
          <w:szCs w:val="28"/>
          <w:lang w:val="sr-Latn-RS"/>
        </w:rPr>
      </w:pPr>
      <w:r w:rsidRPr="000758EA">
        <w:rPr>
          <w:b/>
          <w:noProof/>
          <w:sz w:val="28"/>
          <w:szCs w:val="28"/>
          <w:lang w:val="sr-Latn-RS"/>
        </w:rPr>
        <w:t>O STUDENTSKOM STANDARDU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pStyle w:val="bold"/>
        <w:spacing w:before="0" w:beforeAutospacing="0" w:after="0" w:afterAutospacing="0"/>
        <w:jc w:val="both"/>
        <w:rPr>
          <w:b/>
          <w:noProof/>
          <w:lang w:val="sr-Latn-RS"/>
        </w:rPr>
      </w:pPr>
      <w:r w:rsidRPr="000758EA">
        <w:rPr>
          <w:b/>
          <w:noProof/>
          <w:lang w:val="sr-Latn-RS"/>
        </w:rPr>
        <w:t>GLAVA I</w:t>
      </w:r>
    </w:p>
    <w:p w:rsidR="000758EA" w:rsidRPr="000758EA" w:rsidRDefault="000758EA" w:rsidP="008718F9">
      <w:pPr>
        <w:pStyle w:val="bold"/>
        <w:spacing w:before="0" w:beforeAutospacing="0" w:after="0" w:afterAutospacing="0"/>
        <w:jc w:val="both"/>
        <w:rPr>
          <w:noProof/>
          <w:lang w:val="sr-Latn-RS"/>
        </w:rPr>
      </w:pPr>
      <w:r w:rsidRPr="000758EA">
        <w:rPr>
          <w:b/>
          <w:noProof/>
          <w:lang w:val="sr-Latn-RS"/>
        </w:rPr>
        <w:t>OSNOVNE ODREDBE</w:t>
      </w:r>
    </w:p>
    <w:p w:rsidR="000758EA" w:rsidRPr="000758EA" w:rsidRDefault="000758EA" w:rsidP="008718F9">
      <w:pPr>
        <w:pStyle w:val="bold"/>
        <w:spacing w:before="0" w:beforeAutospacing="0" w:after="0" w:afterAutospacing="0"/>
        <w:jc w:val="center"/>
        <w:rPr>
          <w:b/>
          <w:noProof/>
          <w:lang w:val="sr-Latn-RS"/>
        </w:rPr>
      </w:pPr>
    </w:p>
    <w:p w:rsidR="000758EA" w:rsidRPr="000758EA" w:rsidRDefault="000758EA" w:rsidP="008718F9">
      <w:pPr>
        <w:pStyle w:val="bold"/>
        <w:spacing w:before="0" w:beforeAutospacing="0" w:after="0" w:afterAutospacing="0"/>
        <w:jc w:val="center"/>
        <w:rPr>
          <w:b/>
          <w:noProof/>
          <w:lang w:val="sr-Latn-RS"/>
        </w:rPr>
      </w:pPr>
      <w:r w:rsidRPr="000758EA">
        <w:rPr>
          <w:b/>
          <w:noProof/>
          <w:lang w:val="sr-Latn-RS"/>
        </w:rPr>
        <w:t>Predmet zakona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1.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Ovim zakonom uređuju se: prava, obaveze i odgovornosti studenata u oblasti studentskog standarda, osnivanje i vrste ustanova studentskog standarda, organizacija i rad ustanova studentskog standarda, zaposleni u ustanovi, finansiranje, nadzor nad sprovođenjem ovog zakona, kao i druga pitanja studentskog standarda.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pStyle w:val="bold"/>
        <w:spacing w:before="0" w:beforeAutospacing="0" w:after="0" w:afterAutospacing="0"/>
        <w:jc w:val="center"/>
        <w:rPr>
          <w:b/>
          <w:noProof/>
          <w:lang w:val="sr-Latn-RS"/>
        </w:rPr>
      </w:pPr>
      <w:r w:rsidRPr="000758EA">
        <w:rPr>
          <w:b/>
          <w:noProof/>
          <w:lang w:val="sr-Latn-RS"/>
        </w:rPr>
        <w:t>Studentski standard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2.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(1) Studentski standard, u smislu ovog zakona, jeste djelatnost kojom se u oblasti visokog obrazovanja obezbjeđuju dodatni uslovi za dostupnije i efikasnije obrazovanje i kvalitetniji standard studenata.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Studentski standard ima za cilj stvaranje materijalnih, kulturnih, zdravstvenih i drugih uslova kojima se omogućava sticanje visokog obrazovanja, te podstiče društvena uključenost i svestrani razvoj ličnosti studenata.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hAnsi="Times New Roman" w:cs="Times New Roman"/>
          <w:b/>
          <w:noProof/>
          <w:sz w:val="24"/>
          <w:szCs w:val="24"/>
          <w:lang w:val="sr-Latn-RS"/>
        </w:rPr>
        <w:t xml:space="preserve">Ciljevi i načela 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hAnsi="Times New Roman" w:cs="Times New Roman"/>
          <w:noProof/>
          <w:sz w:val="24"/>
          <w:szCs w:val="24"/>
          <w:lang w:val="sr-Latn-RS"/>
        </w:rPr>
        <w:t>Član 3.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hAnsi="Times New Roman" w:cs="Times New Roman"/>
          <w:noProof/>
          <w:sz w:val="24"/>
          <w:szCs w:val="24"/>
          <w:lang w:val="sr-Latn-RS"/>
        </w:rPr>
        <w:t>(1) Ciljevi studentskog standarda su:</w:t>
      </w:r>
    </w:p>
    <w:p w:rsidR="000758EA" w:rsidRPr="000758EA" w:rsidRDefault="000758EA" w:rsidP="008718F9">
      <w:pPr>
        <w:numPr>
          <w:ilvl w:val="0"/>
          <w:numId w:val="29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hAnsi="Times New Roman" w:cs="Times New Roman"/>
          <w:noProof/>
          <w:sz w:val="24"/>
          <w:szCs w:val="24"/>
          <w:lang w:val="sr-Latn-RS"/>
        </w:rPr>
        <w:t>stvaranje podsticajnog okruženja za sticanje visokog obrazovanja u Republici Srpskoj (u daljem tekstu: Republika),</w:t>
      </w:r>
    </w:p>
    <w:p w:rsidR="000758EA" w:rsidRPr="000758EA" w:rsidRDefault="000758EA" w:rsidP="008718F9">
      <w:pPr>
        <w:numPr>
          <w:ilvl w:val="0"/>
          <w:numId w:val="29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hAnsi="Times New Roman" w:cs="Times New Roman"/>
          <w:noProof/>
          <w:sz w:val="24"/>
          <w:szCs w:val="24"/>
          <w:lang w:val="sr-Latn-RS"/>
        </w:rPr>
        <w:t>postizanje i održavanje odgovarajućeg nivoa standarda studenata,</w:t>
      </w:r>
    </w:p>
    <w:p w:rsidR="000758EA" w:rsidRPr="000758EA" w:rsidRDefault="000758EA" w:rsidP="008718F9">
      <w:pPr>
        <w:numPr>
          <w:ilvl w:val="0"/>
          <w:numId w:val="29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hAnsi="Times New Roman" w:cs="Times New Roman"/>
          <w:noProof/>
          <w:sz w:val="24"/>
          <w:szCs w:val="24"/>
          <w:lang w:val="sr-Latn-RS"/>
        </w:rPr>
        <w:t>stvaranje pretpostavki da visoko obrazovanje bude dostupno svima koji žele studirati.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hAnsi="Times New Roman" w:cs="Times New Roman"/>
          <w:noProof/>
          <w:sz w:val="24"/>
          <w:szCs w:val="24"/>
          <w:lang w:val="sr-Latn-RS"/>
        </w:rPr>
        <w:t>(2) Studentski standard zasniva se na sljedećim načelima:</w:t>
      </w:r>
    </w:p>
    <w:p w:rsidR="000758EA" w:rsidRPr="000758EA" w:rsidRDefault="000758EA" w:rsidP="008718F9">
      <w:pPr>
        <w:numPr>
          <w:ilvl w:val="0"/>
          <w:numId w:val="28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hAnsi="Times New Roman" w:cs="Times New Roman"/>
          <w:noProof/>
          <w:sz w:val="24"/>
          <w:szCs w:val="24"/>
          <w:lang w:val="sr-Latn-RS"/>
        </w:rPr>
        <w:t>poštovanje ljudskih prava i građanskih sloboda, uključujući zabranu svih vidova diskriminacije,</w:t>
      </w:r>
    </w:p>
    <w:p w:rsidR="000758EA" w:rsidRPr="000758EA" w:rsidRDefault="000758EA" w:rsidP="008718F9">
      <w:pPr>
        <w:numPr>
          <w:ilvl w:val="0"/>
          <w:numId w:val="28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poštovanje strateških ciljeva razvoja visokog obrazovanja, </w:t>
      </w:r>
    </w:p>
    <w:p w:rsidR="000758EA" w:rsidRPr="000758EA" w:rsidRDefault="000758EA" w:rsidP="008718F9">
      <w:pPr>
        <w:numPr>
          <w:ilvl w:val="0"/>
          <w:numId w:val="28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uključivanje u sistem visokog obrazovanja lica koja su izložena marginalizaciji, </w:t>
      </w:r>
    </w:p>
    <w:p w:rsidR="000758EA" w:rsidRPr="000758EA" w:rsidRDefault="000758EA" w:rsidP="008718F9">
      <w:pPr>
        <w:numPr>
          <w:ilvl w:val="0"/>
          <w:numId w:val="28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hAnsi="Times New Roman" w:cs="Times New Roman"/>
          <w:noProof/>
          <w:sz w:val="24"/>
          <w:szCs w:val="24"/>
          <w:lang w:val="sr-Latn-RS"/>
        </w:rPr>
        <w:t>uvažavanje i jačanje socijalne dimenzije studentskog standarda,</w:t>
      </w:r>
    </w:p>
    <w:p w:rsidR="000758EA" w:rsidRPr="000758EA" w:rsidRDefault="000758EA" w:rsidP="008718F9">
      <w:pPr>
        <w:numPr>
          <w:ilvl w:val="0"/>
          <w:numId w:val="28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uvažavanje humanističkih i demokratskih vrijednosti evropskih i nacionalnih tradicija, </w:t>
      </w:r>
    </w:p>
    <w:p w:rsidR="000758EA" w:rsidRPr="000758EA" w:rsidRDefault="000758EA" w:rsidP="008718F9">
      <w:pPr>
        <w:numPr>
          <w:ilvl w:val="0"/>
          <w:numId w:val="28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usklađivanje sa standardima kvaliteta koji postoje u evropskom prostoru visokog obrazovanja kada je u pitanju studentski standard, </w:t>
      </w:r>
    </w:p>
    <w:p w:rsidR="000758EA" w:rsidRPr="000758EA" w:rsidRDefault="000758EA" w:rsidP="008718F9">
      <w:pPr>
        <w:numPr>
          <w:ilvl w:val="0"/>
          <w:numId w:val="28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hAnsi="Times New Roman" w:cs="Times New Roman"/>
          <w:noProof/>
          <w:sz w:val="24"/>
          <w:szCs w:val="24"/>
          <w:lang w:val="sr-Latn-RS"/>
        </w:rPr>
        <w:t>ravnopravnost polova.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</w:p>
    <w:p w:rsid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lastRenderedPageBreak/>
        <w:t>Prava u oblasti studentskog standarda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4.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(1) Prava u oblasti studentskog standarda su:</w:t>
      </w:r>
    </w:p>
    <w:p w:rsidR="000758EA" w:rsidRPr="000758EA" w:rsidRDefault="000758EA" w:rsidP="008718F9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pravo na smještaj u ustanovi studentskog standarda,</w:t>
      </w:r>
    </w:p>
    <w:p w:rsidR="000758EA" w:rsidRPr="000758EA" w:rsidRDefault="000758EA" w:rsidP="008718F9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pravo na ishranu,</w:t>
      </w:r>
    </w:p>
    <w:p w:rsidR="000758EA" w:rsidRPr="000758EA" w:rsidRDefault="000758EA" w:rsidP="008718F9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pravo na studentsku stipendiju,</w:t>
      </w:r>
    </w:p>
    <w:p w:rsidR="000758EA" w:rsidRPr="000758EA" w:rsidRDefault="000758EA" w:rsidP="008718F9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pravo na zdravstvenu zaštitu, </w:t>
      </w:r>
    </w:p>
    <w:p w:rsidR="000758EA" w:rsidRPr="000758EA" w:rsidRDefault="000758EA" w:rsidP="008718F9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pravo na dodatne aktivnosti: kulturne, umjetničke, sportske i rekreativne.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Prava studenata utvrđena ovim zakonom su lična i ne mogu se prenositi.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Opšti uslovi za ostvarivanje prava u oblasti studentskog standarda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5.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(1) Prava iz člana 4. stav 1. ovog zakona imaju studenti državljani Republike i Bosne i Hercegovine koji imaju prebivalište na teritoriji Republike i Brčko Distrikta BiH i koji su prvi put upisali odgovarajuću godinu na studijama prvog, drugog ili trećeg ciklusa na visokoškolskim ustanovama upisanim u Registar visokoškolskih ustanova, koji vodi Ministarstvo za naučnotehnološki razvoj, visoko obrazovanje i informaciono društvo (u daljem tekstu: Ministarstvo).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Prava iz člana 4. stav 1. ovog zakona mogu da ostvare i studenti strani državljani, u skladu sa međunarodnim ugovorom i reciprocitetom.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(3) Lice sa invaliditetom koje ima status studenta ostvaruje prava iz člana 4. stav 1. ovog zakona uz uvažavanje njegovih posebnih potreba.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Shodna primjena zakona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Član 6. 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Na pitanja koja nisu uređena ovim zakonom primjenjuju se odredbe zakona kojima se uređuju oblasti: opšteg upravnog postupka, inspekcija, zdravstvene zaštite, zdravstvenog osiguranja i odredbe o posebnom registru lica pravosnažno osuđenih za krivična djela seksualne zloupotrebe i iskorištavanja djece. 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GLAVA II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PRAVA, OBAVEZE I ODGOVORNOSTI STUDENATA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 xml:space="preserve">Pravo na smještaj 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7.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(1) Pravo na smještaj u ustanovi studentskog standarda (u daljem tekstu: ustanova) koja se finansira iz budžeta Republike ima student koji ispunjava opšte uslove iz člana 5. stav 1. ovog zakona i čije je prebivalište udaljeno najmanje 30 kilometara od mjesta studiranja.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Izuzetak od stava 1. ovog člana su studenti čije je prebivalište udaljeno manje od 30 kilometara od mjesta studiranja, a koji nemaju redovnu liniju za prevoz putnika ili koji, zbog specifičnosti studija, moraju svakodnevno putovati u mjesto studiranja.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</w:p>
    <w:p w:rsid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</w:p>
    <w:p w:rsid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lastRenderedPageBreak/>
        <w:t>Postupak za dodjelu smještaja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8.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(1) Pravo na smještaj u ustanovu studentskog standarda student ostvaruje putem javnog konkursa koji raspisuje ustanova, u skladu sa ovim zakonom i opštim aktima ustanove.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Konkurs iz stava 1. ovog člana sadrži sljedeće: uslove za smještaj studenata u ustanovu, kriterijume za utvrđivanje redoslijeda kandidata, postupak sprovođenja konkursne procedure, spisak potrebne dokumentacije kojom se dokazuje ispunjenost uslova i rok za prijavljivanje na konkurs.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(3) Student koji je kandidat za smještaj podnosi administrativnoj službi ustanove prijavu sa potrebnom dokumentacijom navedenom u konkursu.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(4) Rang-listu studenata kojima je dodijeljen smještaj utvrđuje administrativna služba ustanove.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(5) Redoslijed kandidata utvrđuje se na osnovu uspjeha ostvarenog u prethodnom školovanju, socijalno-ekonomskog statusa porodice i udaljenosti prebivališta od mjesta studiranja. 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(6) Student koji je bio kandidat za smještaj ima pravo prigovora direktoru na rang-listu iz stava 4. ovog člana u roku od osam dana od dana njenog objavljivanja na oglasnoj tabli i na internet adresi ustanove.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(7) Direktor ustanove je dužan da o prigovorima odluči u roku od osam dana od proteka roka za njihovo podnošenje.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(8) Na osnovu rezultata rangiranja, ustanova donosi i objavljuje konačnu rang-listu kandidata za smještaj.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(9) Rješenje o pravu na smještaj donosi direktor ustanove, na osnovu konačne rang-liste iz stava 8. ovog člana.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(10) Rješenje iz stava 9. ovog člana je konačno i protiv rješenja nije dozvoljena žalba ali se može pokrenuti upravni spor pred nadležnim sudom.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(11) Student kojem je rješenjem iz stava 9. ovog člana utvrđeno pravo na smještaj u ustanovu studentskog standarda ima pravo i na ishranu.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(12) Student koji je ostvario pravo na smještaj i ishranu zaključuje ugovor sa ustanovom, u skladu sa ovim zakonom i statutom ustanove.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(13) Ministar donosi Pravilnik o uslovima i kriterijumima za ostvarivanje prava na smještaj i ishranu i o postupku za utvrđivanje ispunjenosti uslova. 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Pravo na ishranu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9.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(1) Pravo na ishranu od tri obroka dnevno imaju studenti koji ispunjavaju uslove iz člana 7. st. 1. i 2. ovog zakona.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Pravo na ishranu od jednog obroka dnevno imaju studenti koji ispunjavaju opšte uslove iz člana 5. st. 1. i 2. ovog zakona i čije je prebivalište odnosno boravak u mjestu studiranja.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(3) Pravo na ishranu u ustanovi mogu ostvariti i studenti drugih visokoškolskih ustanova i studenti koji sami finansiraju svoje studije, po ekonomskoj cijeni koju utvrđuje upravni odbor ustanove.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(4) Rješenje o ostvarivanju prava studenata na ishranu iz st. 1, 2. i 3. ovog člana donosi direktor ustanove.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(5) Student čiji je zahtjev odbijen rješenjem i student o čijem pravu nije odlučeno u roku od osam dana od dana podnošenja zahtjeva ima pravo prigovora direktoru ustanove.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lastRenderedPageBreak/>
        <w:t>(6) Direktor ustanove je dužan da u roku od osam dana od dana podnošenja prigovora donese rješenje po prigovoru.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(7) Rješenja iz st. 4. i 6. ovog člana su konačna i protiv rješenja nije dozvoljena žalba ali se može pokrenuti upravni spor pred nadležnim sudom.</w:t>
      </w:r>
    </w:p>
    <w:p w:rsidR="000758EA" w:rsidRPr="000758EA" w:rsidRDefault="000758EA" w:rsidP="008718F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Pravo na studentsku stipendiju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Član 10.    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(1) Pravo na studentsku stipendiju imaju studenti prvog ciklusa studija od druge godine studija, te studenti drugog i trećeg ciklusa studija koji ispunjavaju opšte uslove iz člana 5. stav 1. ovog zakona, a koji nisu obnovili nijednu godinu studija i koji imaju odgovarajuću starosnu dob. 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Pravo na studentsku stipendiju imaju i studenti prve godine prvog ciklusa studija na visokoškolskim ustanovama upisanim u Registar visokoškolskih ustanova, koji su tokom srednjoškolskog obrazovanja osvojili jedno od prva tri mjesta na međunarodnim olimpijadama, na kojima učenici iz Republike imaju pravo učešća.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(3) Student ima pravo na samo jednu stipendiju koja se dodjeljuje iz javnih izvora finansiranja.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(4) Jedinice lokalne samouprave i javna preduzeća koji dodjeljuju studentske stipendije dužni su Ministarstvu dostaviti podatke o korisnicima, iznosu i vremenu dodjele stipendija odmah po donošenju odluka o stipendiranju, a najkasnije nakon objave konačne rang-liste.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(5) Ministarstvo vodi Registar studentskih stipendija.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Postupak za dodjelu studentske stipendije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11.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(1) Pravo na stipendiju se ostvaruje putem javnog konkursa koji raspisuje Ministarstvo. 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(2) Konkurs iz stava 1. ovog člana raspisuje se u mjesecu oktobru tekuće godine. 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(3) Konkurs iz stava 1. ovog člana sadrži: uslove za dodjelu stipendije, vrstu i broj stipendija, spisak potrebne dokumentacije kojom se utvrđuje ispunjenost uslova, rok za prijavljivanje na konkurs.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(4) Rang-listu kandidata za dodjelu stipendije utvrđuje komisija koju imenuje ministar iz reda članova Savjeta za visoko obrazovanje Republike Srpske (u daljem tekstu: Savjet).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(5) Redoslijed kandidata utvrđuje se na osnovu uspjeha ostvarenog u prethodnom studiranju, godine studija kandidata, te socijalno-ekonomskog statusa porodice. 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(6) Student koji je podnosilac zahtjeva za stipendiju ima pravo prigovora komisiji na rang-listu iz stava 4. ovog člana u roku od osam dana od dana njenog objavljivanja na internet adresi Ministarstva. 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(7) </w:t>
      </w:r>
      <w:r w:rsidRPr="000758EA">
        <w:rPr>
          <w:rFonts w:ascii="Times New Roman" w:hAnsi="Times New Roman" w:cs="Times New Roman"/>
          <w:noProof/>
          <w:sz w:val="24"/>
          <w:szCs w:val="24"/>
          <w:lang w:val="sr-Latn-RS"/>
        </w:rPr>
        <w:t>Komisija razmatra prigovore i utvrđuje prijedlog konačne rang-liste u roku od 30 dana od objavljivanja rang-liste iz stava 4. ovog člana.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(8) Rješenje o dodjeli studentske stipendije donosi ministar, na osnovu konačne rang-liste iz stava 7. ovog člana.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(9) Rješenje iz stava 7. ovog člana je konačno i protiv rješenja nije dozvoljena žalba ali se može pokrenuti upravni spor pred nadležnim sudom. 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(10) Administrativno-tehničke i stručne poslove za komisiju iz stava 4. ovog člana obavljaju službenici Ministarstva. 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(11) Komisija iz stava 4. ovog člana nema pravo na naknadu za svoj rad.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lastRenderedPageBreak/>
        <w:t>(12) Ministar pravilnikom utvrđuje sastav i način rada komisije iz stava 4. ovog člana, uslove i postupak za dodjelu stipendija, te sadržaj i način vođenja Registra studentskih stipendija.</w:t>
      </w:r>
    </w:p>
    <w:p w:rsidR="000758EA" w:rsidRPr="000758EA" w:rsidRDefault="000758EA" w:rsidP="008718F9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overflowPunct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hAnsi="Times New Roman" w:cs="Times New Roman"/>
          <w:b/>
          <w:noProof/>
          <w:sz w:val="24"/>
          <w:szCs w:val="24"/>
          <w:lang w:val="sr-Latn-RS"/>
        </w:rPr>
        <w:t>Pravo na zdravstvenu zaštitu</w:t>
      </w:r>
    </w:p>
    <w:p w:rsidR="000758EA" w:rsidRPr="000758EA" w:rsidRDefault="000758EA" w:rsidP="008718F9">
      <w:pPr>
        <w:overflowPunct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Član 12. </w:t>
      </w:r>
    </w:p>
    <w:p w:rsidR="000758EA" w:rsidRPr="000758EA" w:rsidRDefault="000758EA" w:rsidP="008718F9">
      <w:pPr>
        <w:overflowPunct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overflowPunct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hAnsi="Times New Roman" w:cs="Times New Roman"/>
          <w:noProof/>
          <w:sz w:val="24"/>
          <w:szCs w:val="24"/>
          <w:lang w:val="sr-Latn-RS"/>
        </w:rPr>
        <w:t>(1) Pravo na zdravstvenu zaštitu imaju studenti prvog, drugog ili trećeg ciklusa studija na visokoškolskim ustanovama upisanim u Registar visokoškolskih ustanova koji su državljani Republike i Bosne i Hercegovine i imaju prebivalište na teritoriji Republike ili Brčko Distrikta BiH.</w:t>
      </w:r>
    </w:p>
    <w:p w:rsidR="000758EA" w:rsidRPr="000758EA" w:rsidRDefault="000758EA" w:rsidP="008718F9">
      <w:pPr>
        <w:overflowPunct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hAnsi="Times New Roman" w:cs="Times New Roman"/>
          <w:noProof/>
          <w:sz w:val="24"/>
          <w:szCs w:val="24"/>
          <w:lang w:val="sr-Latn-RS"/>
        </w:rPr>
        <w:t>(2) Pravo iz stava 1. ovog člana studenti ostvaruju u skladu sa propisom kojim je uređena zdravstvena zaštita.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Pravo na dodatne kulturne, umjetničke, sportske i rekreativne aktivnosti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13.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(1) Radi postizanja boljeg uspjeha u učenju i skladnog razvoja ličnosti studenta, ustanova organizuje kulturne, umjetničke, sportske i rekreativne aktivnosti.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Način ostvarivanja prava iz stava 1. ovog člana propisuje ustanova svojim opštim aktom.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Obaveze i odgovornosti studenata u ustanovi studentskog standarda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14.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(1) Student je dužan da prava koristi u skladu sa ovim zakonom i opštim aktom ustanove i da se odgovorno odnosi prema imovini, drugim studentima i zaposlenima u ustanovi.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Za povredu obaveza i odgovornosti, student odgovara disciplinski i materijalno.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(3) Student odgovara disciplinski za povredu obaveze koja je u vrijeme izvršenja bila utvrđena ovim zakonom ili opštim aktom ustanove.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(4) Student koji u ustanovi prouzrokuje materijalnu štetu namjerno ili krajnjom nepažnjom odgovara za štetu, u skladu sa zakonom.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(5) Disciplinski postupak za utvrđivanje povrede obaveze i odgovornosti studenta, ustanova vodi primjenom pravila opšteg upravnog postupka i okončava ga donošenjem rješenja.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Povrede obaveza studenta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15.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(1) Povrede obaveza studenta mogu biti lakše i teže.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Lakše povrede obaveza propisuju se opštim aktom ustanove, a teže ovim zakonom.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(3) Teže povrede obaveza studenta su:</w:t>
      </w:r>
    </w:p>
    <w:p w:rsidR="000758EA" w:rsidRPr="000758EA" w:rsidRDefault="000758EA" w:rsidP="008718F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1) zloupotreba prava na smještaj,</w:t>
      </w:r>
    </w:p>
    <w:p w:rsidR="000758EA" w:rsidRPr="000758EA" w:rsidRDefault="000758EA" w:rsidP="008718F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2) zloupotreba prava na ishranu,</w:t>
      </w:r>
    </w:p>
    <w:p w:rsidR="000758EA" w:rsidRPr="000758EA" w:rsidRDefault="000758EA" w:rsidP="008718F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3) ustupanje prava na smještaj i ishranu trećem licu,</w:t>
      </w:r>
    </w:p>
    <w:p w:rsidR="000758EA" w:rsidRPr="000758EA" w:rsidRDefault="000758EA" w:rsidP="008718F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4) ostvarivanje prava na smještaj i ishranu na osnovu isprava sa neistinitim podacima,</w:t>
      </w:r>
    </w:p>
    <w:p w:rsidR="000758EA" w:rsidRPr="000758EA" w:rsidRDefault="000758EA" w:rsidP="008718F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lastRenderedPageBreak/>
        <w:t>5) falsifikovanje ili prepravljanje javne isprave na osnovu koje se ostvaruje pravo na smještaj i ishranu,</w:t>
      </w:r>
    </w:p>
    <w:p w:rsidR="000758EA" w:rsidRPr="000758EA" w:rsidRDefault="000758EA" w:rsidP="008718F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6) izazivanje opasnosti, oštećenje ili uništavanje imovine ustanove ili drugih studenata i zaposlenih, namjerno ili krajnjom nepažnjom,</w:t>
      </w:r>
    </w:p>
    <w:p w:rsidR="000758EA" w:rsidRPr="000758EA" w:rsidRDefault="000758EA" w:rsidP="008718F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7) otuđivanje imovine ustanove, drugih studenata ili zaposlenih u ustanovi,</w:t>
      </w:r>
    </w:p>
    <w:p w:rsidR="000758EA" w:rsidRPr="000758EA" w:rsidRDefault="000758EA" w:rsidP="008718F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8) držanje, nošenje i upotreba oružja, odnosno eksplozivnih materija, zapaljivih tečnosti i gasova,</w:t>
      </w:r>
    </w:p>
    <w:p w:rsidR="000758EA" w:rsidRPr="000758EA" w:rsidRDefault="000758EA" w:rsidP="008718F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9) prodaja, ponuda, kupovina radi prodaje, držanje, prenošenje ili posredovanje u prodaji ili kupovini ili na drugi način neovlašćeno stavljanje u promet, podstrekavanje i pomaganje u upotrebi supstanci ili preparata koji su proglašeni za opojne droge, odnosno psihoaktivnih supstanci i supstanci koje se mogu upotrijebiti u nezakonitoj proizvodnji opojnih droga,</w:t>
      </w:r>
    </w:p>
    <w:p w:rsidR="000758EA" w:rsidRPr="000758EA" w:rsidRDefault="000758EA" w:rsidP="008718F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10) unošenje i upotreba opojnih droga, odnosno psihoaktivnih supstanci i alkohola u ustanovi,</w:t>
      </w:r>
    </w:p>
    <w:p w:rsidR="000758EA" w:rsidRPr="000758EA" w:rsidRDefault="000758EA" w:rsidP="008718F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11) nasilničko ponašanje ili izazivanje i učestvovanje u tuči i drugim konfliktima u ustanovi ili na javnom mjestu, kojima se ugrožava javni red i mir,</w:t>
      </w:r>
    </w:p>
    <w:p w:rsidR="000758EA" w:rsidRPr="000758EA" w:rsidRDefault="000758EA" w:rsidP="008718F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12) podsticanje, organizovanje ili učestvovanje u aktivnostima koje su zabranjene u ustanovi,</w:t>
      </w:r>
    </w:p>
    <w:p w:rsidR="000758EA" w:rsidRPr="000758EA" w:rsidRDefault="000758EA" w:rsidP="008718F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13) iznošenje, oštećenje, uništavanje evidencije ili unošenje i prepravljanje podataka u evidenciji koju vodi ustanova,</w:t>
      </w:r>
    </w:p>
    <w:p w:rsidR="000758EA" w:rsidRPr="000758EA" w:rsidRDefault="000758EA" w:rsidP="008718F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14) ponavljanje lakših povreda obaveza i kršenja odredaba kućnog reda, odnosno pravila ponašanja u ustanovi.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Disciplinske mjere i postupak za povredu obaveze studenta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16.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(1) Za povredu obaveza studentu se mogu izreći disciplinske mjere: opomena, ukor, ukor pred isključenje i isključenje iz ustanove.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Opomena i ukor izriču se za lakšu povredu obaveze studenta.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(3) Za težu povredu obaveza studentu se može izreći disciplinska mjera: ukor pred isključenje i isključenje iz ustanove.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(4) Disciplinski postupak sprovodi disciplinska komisija koju imenuje direktor ustanove.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(5) Na prijedlog disciplinske komisije iz stava 4. ovog člana, direktor donosi rješenje kojim izriče disciplinsku mjeru.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(6) Na rješenje direktora iz stava 5. ovog člana student ima pravo žalbe upravnom odboru.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(7) Žalba na rješenje iz stava 5. ovog člana odlaže izvršenje rješenja.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(8) Student kome je izrečena disciplinska mjera ukor pred isključenje sljedeće akademske godine nema pravo na smještaj u ustanovi u kojoj se nalazio u vrijeme izricanja disciplinske mjere.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(9) Student kome je izrečena disciplinska mjera isključenje iz ustanove sljedeće akademske godine nema pravo na smještaj u ustanovi u kojoj se nalazio u vrijeme izricanja disciplinske mjere, niti u drugoj ustanovi.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(10) Student kome je izrečena disciplinska mjera isključenje iz ustanove za težu povredu obaveze iz člana 15. stav 3. t. 1), 2) i 3) ovog zakona trajno gubi pravo na smještaj i ishranu u ustanovi.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(11) O trajnom gubitku prava iz stava 10. ovog člana ustanova obavještava visokoškolsku ustanovu koju student pohađa.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(12) O izrečenim disciplinskim mjerama ustanova vodi evidenciju.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lastRenderedPageBreak/>
        <w:t>(13) Opštim aktom ustanove detaljnije se uređuju: lakše povrede obaveza studenta, način i rokovi za vođenje disciplinskog postupka, sastav disciplinske komisije i komisije za naknadu štete, mandat, način rada i odlučivanja i slučajevi izuzeća člana komisije.</w:t>
      </w:r>
    </w:p>
    <w:p w:rsidR="000758EA" w:rsidRPr="000758EA" w:rsidRDefault="000758EA" w:rsidP="008718F9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GLAVA III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USTANOVE STUDENTSKOG STANDARDA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Ustanove studentskog standarda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17.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(1) Ustanove studentskog standarda su:</w:t>
      </w:r>
    </w:p>
    <w:p w:rsidR="000758EA" w:rsidRPr="000758EA" w:rsidRDefault="000758EA" w:rsidP="008718F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1) studentski dom,</w:t>
      </w:r>
    </w:p>
    <w:p w:rsidR="000758EA" w:rsidRPr="000758EA" w:rsidRDefault="000758EA" w:rsidP="008718F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2) studentski centar,</w:t>
      </w:r>
    </w:p>
    <w:p w:rsidR="000758EA" w:rsidRPr="000758EA" w:rsidRDefault="000758EA" w:rsidP="008718F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3) studentski grad.</w:t>
      </w:r>
    </w:p>
    <w:p w:rsidR="000758EA" w:rsidRPr="000758EA" w:rsidRDefault="000758EA" w:rsidP="008718F9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Studentski dom je ustanova koja obezbjeđuje ostvarivanje prava studenata na smještaj i ishranu.</w:t>
      </w:r>
    </w:p>
    <w:p w:rsidR="000758EA" w:rsidRPr="000758EA" w:rsidRDefault="000758EA" w:rsidP="008718F9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(3) Studentski centar je ustanova koja obezbjeđuje ostvarivanje prava studenata na smještaj, ishranu, kulturne, umjetničke, sportske i rekreativne aktivnosti.</w:t>
      </w:r>
    </w:p>
    <w:p w:rsidR="000758EA" w:rsidRPr="000758EA" w:rsidRDefault="000758EA" w:rsidP="008718F9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(4) Studentski grad je ustanova koja obezbjeđuje ostvarivanje prava studenata na smještaj, ishranu, zdravstvenu zaštitu, kulturne, umjetničke, sportske i rekreativne aktivnosti. 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Osnivanje ustanove studentskog standarda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18.</w:t>
      </w:r>
    </w:p>
    <w:p w:rsidR="000758EA" w:rsidRPr="000758EA" w:rsidRDefault="000758EA" w:rsidP="008718F9">
      <w:pPr>
        <w:tabs>
          <w:tab w:val="left" w:pos="720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pStyle w:val="ListParagraph"/>
        <w:numPr>
          <w:ilvl w:val="0"/>
          <w:numId w:val="38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Ustanove mogu biti javne i privatne.</w:t>
      </w:r>
    </w:p>
    <w:p w:rsidR="000758EA" w:rsidRPr="000758EA" w:rsidRDefault="000758EA" w:rsidP="008718F9">
      <w:pPr>
        <w:pStyle w:val="ListParagraph"/>
        <w:numPr>
          <w:ilvl w:val="0"/>
          <w:numId w:val="38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hAnsi="Times New Roman" w:cs="Times New Roman"/>
          <w:noProof/>
          <w:sz w:val="24"/>
          <w:szCs w:val="24"/>
          <w:lang w:val="sr-Latn-RS"/>
        </w:rPr>
        <w:t>Na osnivanje, organizaciju, rad i prestanak rada ustanove primjenjuju se odredbe ovog zakona i zakona kojim se uređuje sistem javnih službi.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(3) Osnivač javne ustanove je Vlada Republike Srpske (u daljem tekstu: Vlada), u ime Republike.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(4) Osnivač privatne ustanove može biti domaće ili strano pravno ili fizičko lice.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(5) Osnivač privatne ustanove ne može biti lice koje je pravosnažnom presudom osuđeno na kaznu zatvora za krivična djela zloupotrebe službenog položaja ili ovlašćenja, pronevjeru, prevaru u službi, primanje i davanje mita, trgovinu uticajem, nenamjensko korišćenje budžetskih sredstava, falsifikovanje isprave, te falsifikovanje ili uništavanje službene isprave, te za krivična djela protiv polnog integriteta, seksualnog zlostavljanja i iskorištavanja djeteta.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(6) Ustanova se osniva radi ostvarivanja prava studenata jedne visokoškolske ustanove. </w:t>
      </w:r>
    </w:p>
    <w:p w:rsidR="000758EA" w:rsidRPr="000758EA" w:rsidRDefault="000758EA" w:rsidP="008718F9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(7) Pored osnovne djelatnosti za koju je osnovana, ustanova može obavljati i druge djelatnosti koje su u funkciji njene osnovne djelatnosti, uz saglasnost osnivača.</w:t>
      </w:r>
    </w:p>
    <w:p w:rsidR="000758EA" w:rsidRPr="000758EA" w:rsidRDefault="000758EA" w:rsidP="008718F9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(8) U okviru svoje osnovne djelatnosti, radi korišćenja slobodnih kapaciteta, ustanova može pružati usluge trećim licima.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(9) Naziv ustanove određuje osnivač.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Inicijativa za osnivanje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19.</w:t>
      </w:r>
    </w:p>
    <w:p w:rsidR="000758EA" w:rsidRPr="000758EA" w:rsidRDefault="000758EA" w:rsidP="008718F9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(1) Inicijativu za osnivanje javne ustanove može podnijeti Ministarstvo, jedinica lokalne samouprave, više jedinica lokalne samouprave zajedno ili pravno lice koje priprema i </w:t>
      </w: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lastRenderedPageBreak/>
        <w:t>putem Ministarstva podnosi Vladi Elaborat o opravdanosti osnivanja ustanove (u daljem tekstu: Elaborat), radi dobijanja saglasnosti na Elaborat.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Osnivač privatne ustanove priprema i putem Ministarstva podnosi Vladi Elaborat, radi dobijanja saglasnosti na Elaborat.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(3) Elaborat treba da potvrdi društvenu potrebu i svrsishodnost osnivanja ustanove.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(4) Elaborat sadrži dokaze o opravdanosti osnivanja ustanove, detaljan opis, vrstu i status ustanove, način ispunjavanja uslova za rad propisanih ovim zakonom i podzakonskim propisima, te procjenu i izvore potrebnih finansijskih sredstava za osnivanje ustanove.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(5) Vlada odlukom utvrđuje opravdanost osnivanja ustanove i daje saglasnost na Elaborat. </w:t>
      </w:r>
    </w:p>
    <w:p w:rsidR="000758EA" w:rsidRPr="000758EA" w:rsidRDefault="000758EA" w:rsidP="008718F9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 xml:space="preserve">Komisija eksperata 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20.</w:t>
      </w:r>
    </w:p>
    <w:p w:rsidR="000758EA" w:rsidRPr="000758EA" w:rsidRDefault="000758EA" w:rsidP="008718F9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(1) Na osnovu odluke iz člana 19. stav 5. ovog zakona, ministar rješenjem imenuje tročlanu komisiju eksperata iz reda stručnjaka arhitektonske i građevinske struke, čiji je zadatak da utvrde ispunjenost uslova koji se odnose na prostor i opremu za osnivanje i početak rada ustanove. 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Komisija eksperata iz stava 1. ovog člana podnosi ministru izvještaj o ispunjenosti uslova za osnivanje i početak rada ustanove u roku od 30 dana od dana imenovanja.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(3) Član  komisije iz reda stručnih lica iz stava 1. ovog člana ima pravo na naknadu za svoj rad koja ne može biti veća od 200 KM  po razmatranom zahtjevu, o čemu odlučuje ministar rješenjem.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(4) Na osnovu izvještaja iz stava 2. ovog člana, ministar donosi rješenje o ispunjenosti uslova koji se odnose na prostor i opremu za osnivanje i početak rada  ustanove. 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(5) Rješenje ministra iz stava 4. ovog člana konačno je i protiv rješenja nije dozvoljena žalba ali se može pokrenuti upravni spor kod nadležnog suda.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(6) Ministar donosi Pravilnik o sastavu i načinu rada  članova komisije, uslovima koji se odnose na prostor i opremu i o postupku za utvrđivanje ispunjenosti uslova za rad ustanove studentskog standarda.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 xml:space="preserve">Odbijanje zahtjeva 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21.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(1) Ako komisija iz člana 20. stav 1. ovog zakona utvrdi da ustanova ne ispunjava uslove koji se odnose na prostor i opremu, određuje se rok ne duži od 60 dana u kojem je ustanova dužna da otkloni utvrđene nedostatke.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Ako ustanova u roku iz stava 1. ovog člana ne otkloni utvrđene nedostatke, ministar donosi rješenje kojim se odbija zahtjev za donošenje rješenja o ispunjenosti uslova za osnivanje i početak rada.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(3) Rješenje iz stava 2. ovog člana je konačno i protiv rješenja nije dozvoljena žalba, ali se može pokrenuti upravni spor pred nadležnim sudom.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 xml:space="preserve">Odluka Vlade Republike Srpske 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22.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(1) Ministarstvo dostavlja Vladi prijedlog za osnivanje javne ustanove, odnosno prijedlog za davanje saglasnosti za osnivanje privatne ustanove, uz koji prilaže rješenje iz člana 20. stav 4. ovog zakona.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lastRenderedPageBreak/>
        <w:t>(2) Na osnovu priložene dokumentacije iz stava 1. ovog člana, Vlada donosi odluku o osnivanju javne ustanove, odnosno odluku kojom se daje saglasnost za osnivanje privatne ustanove.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(3) Na osnovu odluke o osnivanju, ustanova se upisuje u registar kod nadležnog registarskog suda.</w:t>
      </w:r>
    </w:p>
    <w:p w:rsidR="000758EA" w:rsidRPr="000758EA" w:rsidRDefault="000758EA" w:rsidP="008718F9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Pokretanje postupka za izdavanje dozvole za rad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23.</w:t>
      </w:r>
    </w:p>
    <w:p w:rsidR="000758EA" w:rsidRPr="000758EA" w:rsidRDefault="000758EA" w:rsidP="008718F9">
      <w:pPr>
        <w:tabs>
          <w:tab w:val="left" w:pos="720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(1) Ustanova podnosi Ministarstvu zahtjev za izdavanje dozvole za rad.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(2) Uz zahtjev iz stava 1. ovog člana ustanova dostavlja: </w:t>
      </w:r>
    </w:p>
    <w:p w:rsidR="000758EA" w:rsidRPr="000758EA" w:rsidRDefault="000758EA" w:rsidP="008718F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1) rješenje iz sudskog registra o osnivanju,</w:t>
      </w:r>
    </w:p>
    <w:p w:rsidR="000758EA" w:rsidRPr="000758EA" w:rsidRDefault="000758EA" w:rsidP="008718F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2) prijedlog statuta,</w:t>
      </w:r>
    </w:p>
    <w:p w:rsidR="000758EA" w:rsidRPr="000758EA" w:rsidRDefault="000758EA" w:rsidP="008718F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3) rješenje o ispunjenosti uslova za osnivanje i početak rada,</w:t>
      </w:r>
    </w:p>
    <w:p w:rsidR="000758EA" w:rsidRPr="000758EA" w:rsidRDefault="000758EA" w:rsidP="008718F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4) dokaz o uplaćenoj taksi za vođenje postupka, u skladu sa zakonom kojim se uređuju administrativne takse. 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(3) Osnivač privatne ustanove dužan je da za obavljanje djelatnosti studentskog standarda ima odgovarajući prostor u sopstvenom vlasništvu, o čemu dostavlja dokaze uz zahtjev iz stava 1. ovog člana. 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(4) Na osnovu podnesenog zahtjeva i dokumentacije iz st. 2. i 3. ovog člana, ministar donosi rješenje o dozvoli za rad ustanove.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(5) Rješenje iz stava 5. ovog člana je konačno i protiv rješenja nije dozvoljena žalba, ali se može pokrenuti upravni spor pred nadležnim sudom.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Registar ustanova studentskog standarda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24.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(1) Na osnovu dozvole za rad, ustanova se upisuje u Registar ustanova studentskog standarda (u daljem tekstu: Registar), koji vodi Ministarstvo. 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(2) Ustanova može početi da radi i obavlja djelatnost studentskog standarda nakon upisa u Registar iz stava 1. ovog člana. 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(3) Ministar donosi Pravilnik o sadržaju i postupku upisa u Registar ustanova studentskog standarda.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Statusne promjene ustanove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25.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(1) Ustanova može vršiti promjenu naziva, sjedišta i statusne promjene, u skladu sa zakonom.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Za ustanove čiji je osnivač Republika odluku o promjeni iz stava 1. ovog člana donosi osnivač.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(3) U slučaju promjene iz stava 1. ovog člana, sprovodi se postupak za izdavanje nove dozvole za rad.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Korišćenje usluga druge organizacije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26.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(1) Pojedine poslove iz djelatnosti studentskog standarda može da obavlja i drugo pravno i fizičko lice, pod uslovima propisanim ovim zakonom.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lastRenderedPageBreak/>
        <w:t>(2) Poslove iz stava 1. ovog člana drugo pravno i fizičko lice obavlja na osnovu ugovora zaključenog sa ustanovom, u skladu sa zakonom kojim se uređuju javne nabavke.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GLAVA IV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ORGANI USTANOVE</w:t>
      </w: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STUDENTSKOG STANDARDA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Organi ustanove</w:t>
      </w: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studentskog standarda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27.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Organi ustanove su: upravni odbor i direktor.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Upravni odbor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28.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(1) Upravni odbor je organ upravljanja ustanove i odgovoran je za poslovanje ustanove. 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Predsjednika i članove upravnog odbora ustanove imenuje i razrješava osnivač.</w:t>
      </w:r>
    </w:p>
    <w:p w:rsidR="000758EA" w:rsidRPr="000758EA" w:rsidRDefault="000758EA" w:rsidP="008718F9">
      <w:pPr>
        <w:tabs>
          <w:tab w:val="left" w:pos="117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(3) </w:t>
      </w:r>
      <w:r w:rsidRPr="000758EA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Članove upravnog odbora ustanove čiji je osnivač Republika, koji su predstavnici osnivača, imenuje i razrješava Vlada, nakon sprovedenog javnog konkursa. 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(4) Članove upravnog odbora ustanove čiji je osnivač Republika, koji su predstavnici studenata, imenuje i razrješava Vlada, na prijedlog studentskog predstavničkog tijela visokoškolske ustanove za čije potrebe je ustanova osnovana.</w:t>
      </w:r>
    </w:p>
    <w:p w:rsidR="000758EA" w:rsidRPr="000758EA" w:rsidRDefault="000758EA" w:rsidP="008718F9">
      <w:pPr>
        <w:tabs>
          <w:tab w:val="left" w:pos="1170"/>
        </w:tabs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(5) </w:t>
      </w:r>
      <w:r w:rsidRPr="000758EA">
        <w:rPr>
          <w:rFonts w:ascii="Times New Roman" w:hAnsi="Times New Roman" w:cs="Times New Roman"/>
          <w:noProof/>
          <w:sz w:val="24"/>
          <w:szCs w:val="24"/>
          <w:lang w:val="sr-Latn-RS"/>
        </w:rPr>
        <w:t>Članovi upravnog odbora imenuju se na period od četiri godine, sa mogućnošću jednog ponovnog izbora, osim predstavnika studenata čiji mandat traje godinu dana.</w:t>
      </w:r>
    </w:p>
    <w:p w:rsidR="000758EA" w:rsidRPr="000758EA" w:rsidRDefault="000758EA" w:rsidP="008718F9">
      <w:pPr>
        <w:tabs>
          <w:tab w:val="left" w:pos="1170"/>
        </w:tabs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hAnsi="Times New Roman" w:cs="Times New Roman"/>
          <w:noProof/>
          <w:sz w:val="24"/>
          <w:szCs w:val="24"/>
          <w:lang w:val="sr-Latn-RS"/>
        </w:rPr>
        <w:t>(6) Član upravnog odbora koji je predstavnik studenata može biti redovan student koji je prvi put upisao godinu studija i koji je korisnik usluga ustanove u čiji upravni odbor se imenuje.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(7) Postupak imenovanja predsjednika i članova upravnog odbora pokreće se najkasnije tri mjeseca prije isteka mandata.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(8) Član upravnog odbora ne može biti lice:</w:t>
      </w:r>
    </w:p>
    <w:p w:rsidR="000758EA" w:rsidRPr="000758EA" w:rsidRDefault="000758EA" w:rsidP="008718F9">
      <w:pPr>
        <w:pStyle w:val="ListParagraph"/>
        <w:numPr>
          <w:ilvl w:val="0"/>
          <w:numId w:val="7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koje je već imenovano u organ upravljanja druge ustanove studentskog standarda,</w:t>
      </w:r>
    </w:p>
    <w:p w:rsidR="000758EA" w:rsidRPr="000758EA" w:rsidRDefault="000758EA" w:rsidP="008718F9">
      <w:pPr>
        <w:pStyle w:val="ListParagraph"/>
        <w:numPr>
          <w:ilvl w:val="0"/>
          <w:numId w:val="7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koje je pravosnažnom presudom osuđeno na kaznu zatvora za krivična djela učinjena protiv službene dužnosti i protiv pravnog prometa,</w:t>
      </w:r>
    </w:p>
    <w:p w:rsidR="000758EA" w:rsidRPr="000758EA" w:rsidRDefault="000758EA" w:rsidP="008718F9">
      <w:pPr>
        <w:pStyle w:val="ListParagraph"/>
        <w:numPr>
          <w:ilvl w:val="0"/>
          <w:numId w:val="7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koje je zaposleno u ustanovi u kojoj se bira upravni odbor,</w:t>
      </w:r>
    </w:p>
    <w:p w:rsidR="000758EA" w:rsidRPr="000758EA" w:rsidRDefault="000758EA" w:rsidP="008718F9">
      <w:pPr>
        <w:pStyle w:val="ListParagraph"/>
        <w:numPr>
          <w:ilvl w:val="0"/>
          <w:numId w:val="7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 drugim slučajevima u skladu sa zakonom.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(9) Predsjednik i članovi upravnog odbora imaju pravo na naknadu za svoj rad, koja se isplaćuje iz vlastitih prihoda ustanove, po odluci upravnog odbora, a u skladu sa finansijskim planom.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Sastav upravnog odbora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29.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Upravni odbor čine:</w:t>
      </w:r>
    </w:p>
    <w:p w:rsidR="000758EA" w:rsidRPr="000758EA" w:rsidRDefault="000758EA" w:rsidP="008718F9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1) u studentskom domu: tri člana od kojih su dva člana predstavnici osnivača i jedan član je predstavnik studenata – korisnika usluga smještaja u ustanovi,</w:t>
      </w:r>
    </w:p>
    <w:p w:rsidR="000758EA" w:rsidRPr="000758EA" w:rsidRDefault="000758EA" w:rsidP="008718F9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2) u studentskom centru: pet članova od kojih su tri člana predstavnici osnivača i dva člana su predstavnici studenata – korisnika usluga smještaja i ishrane u ustanovi,</w:t>
      </w:r>
    </w:p>
    <w:p w:rsidR="000758EA" w:rsidRPr="000758EA" w:rsidRDefault="000758EA" w:rsidP="008718F9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3) u studentskom gradu: sedam članova od kojih su pet članova predstavnici osnivača i dva člana su predstavnici studenata – korisnika usluga ustanove.</w:t>
      </w:r>
    </w:p>
    <w:p w:rsidR="000758EA" w:rsidRPr="000758EA" w:rsidRDefault="000758EA" w:rsidP="008718F9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Nadležnost upravnog odbora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30.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(1) Upravni odbor ustanove obavlja sljedeće poslove:</w:t>
      </w:r>
    </w:p>
    <w:p w:rsidR="000758EA" w:rsidRPr="000758EA" w:rsidRDefault="000758EA" w:rsidP="008718F9">
      <w:pPr>
        <w:pStyle w:val="ListParagraph"/>
        <w:numPr>
          <w:ilvl w:val="0"/>
          <w:numId w:val="8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donosi statut, </w:t>
      </w:r>
    </w:p>
    <w:p w:rsidR="000758EA" w:rsidRPr="000758EA" w:rsidRDefault="000758EA" w:rsidP="008718F9">
      <w:pPr>
        <w:pStyle w:val="ListParagraph"/>
        <w:numPr>
          <w:ilvl w:val="0"/>
          <w:numId w:val="8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na prijedlog direktora donosi pravilnik o unutrašnjoj organizaciji i sistematizaciji radnih mjesta za ustanove čiji je osnivač Republika, uz prethodnu saglasnost Ministarstva, </w:t>
      </w:r>
    </w:p>
    <w:p w:rsidR="000758EA" w:rsidRPr="000758EA" w:rsidRDefault="000758EA" w:rsidP="008718F9">
      <w:pPr>
        <w:pStyle w:val="ListParagraph"/>
        <w:numPr>
          <w:ilvl w:val="0"/>
          <w:numId w:val="8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usvaja i dostavlja Vladi na saglasnost godišnji program rada i finansijski plan za ustanove čiji je osnivač Republika,</w:t>
      </w:r>
    </w:p>
    <w:p w:rsidR="000758EA" w:rsidRPr="000758EA" w:rsidRDefault="000758EA" w:rsidP="008718F9">
      <w:pPr>
        <w:pStyle w:val="ListParagraph"/>
        <w:numPr>
          <w:ilvl w:val="0"/>
          <w:numId w:val="8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hAnsi="Times New Roman" w:cs="Times New Roman"/>
          <w:noProof/>
          <w:sz w:val="24"/>
          <w:szCs w:val="24"/>
          <w:lang w:val="sr-Latn-RS"/>
        </w:rPr>
        <w:t>usvaja i dostavlja Ministarstvu na saglasnost izvještaj o radu i finansijski izvještaj ustanove studentskog standarda za ustanove čiji je osnivač Republika</w:t>
      </w: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,</w:t>
      </w:r>
    </w:p>
    <w:p w:rsidR="000758EA" w:rsidRPr="000758EA" w:rsidRDefault="000758EA" w:rsidP="008718F9">
      <w:pPr>
        <w:pStyle w:val="ListParagraph"/>
        <w:numPr>
          <w:ilvl w:val="0"/>
          <w:numId w:val="8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odlučuje o korišćenju sredstava ustanove preko iznosa utvrđenog statutom ustanove,</w:t>
      </w:r>
    </w:p>
    <w:p w:rsidR="000758EA" w:rsidRPr="000758EA" w:rsidRDefault="000758EA" w:rsidP="008718F9">
      <w:pPr>
        <w:pStyle w:val="ListParagraph"/>
        <w:numPr>
          <w:ilvl w:val="0"/>
          <w:numId w:val="8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odlučuje o pravima, obavezama i odgovornostima direktora,</w:t>
      </w:r>
    </w:p>
    <w:p w:rsidR="000758EA" w:rsidRPr="000758EA" w:rsidRDefault="000758EA" w:rsidP="008718F9">
      <w:pPr>
        <w:pStyle w:val="ListParagraph"/>
        <w:numPr>
          <w:ilvl w:val="0"/>
          <w:numId w:val="8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usmjerava, kontroliše i ocjenjuje rad direktora u domenu finansijskog poslovanja,</w:t>
      </w:r>
    </w:p>
    <w:p w:rsidR="000758EA" w:rsidRPr="000758EA" w:rsidRDefault="000758EA" w:rsidP="008718F9">
      <w:pPr>
        <w:pStyle w:val="ListParagraph"/>
        <w:numPr>
          <w:ilvl w:val="0"/>
          <w:numId w:val="8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obavlja druge poslove propisane zakonom, statutom i opštim aktima ustanove.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Radom upravnog odbora rukovodi predsjednik upravnog odbora.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(3) Rad i funkcionisanje upravnog odbora uređuje se poslovnikom o radu upravnog odbora, u skladu sa odredbama ovog zakona.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(4) Upravni odbor donosi odluke većinom glasova ukupnog broja članova.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Razrješenje predsjednika i članova upravnog odbora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31.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(1) Osnivač ustanove može, prije isteka mandata, razriješiti pojedine članove, uključujući i predsjednika upravnog odbora i upravni odbor u cjelini:</w:t>
      </w:r>
    </w:p>
    <w:p w:rsidR="000758EA" w:rsidRPr="000758EA" w:rsidRDefault="000758EA" w:rsidP="008718F9">
      <w:pPr>
        <w:pStyle w:val="ListParagraph"/>
        <w:numPr>
          <w:ilvl w:val="0"/>
          <w:numId w:val="9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na lični zahtjev,</w:t>
      </w:r>
    </w:p>
    <w:p w:rsidR="000758EA" w:rsidRPr="000758EA" w:rsidRDefault="000758EA" w:rsidP="008718F9">
      <w:pPr>
        <w:pStyle w:val="ListParagraph"/>
        <w:numPr>
          <w:ilvl w:val="0"/>
          <w:numId w:val="9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ako član upravnog odbora neopravdano odsustvuje sa sjednica ili nesavjesnim radom onemogućava rad upravnog odbora,</w:t>
      </w:r>
    </w:p>
    <w:p w:rsidR="000758EA" w:rsidRPr="000758EA" w:rsidRDefault="000758EA" w:rsidP="008718F9">
      <w:pPr>
        <w:pStyle w:val="ListParagraph"/>
        <w:numPr>
          <w:ilvl w:val="0"/>
          <w:numId w:val="9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ako naknadno utvrdi nepravilnosti prilikom imenovanja člana ili predsjednika u upravni odbor,</w:t>
      </w:r>
    </w:p>
    <w:p w:rsidR="000758EA" w:rsidRPr="000758EA" w:rsidRDefault="000758EA" w:rsidP="008718F9">
      <w:pPr>
        <w:pStyle w:val="ListParagraph"/>
        <w:numPr>
          <w:ilvl w:val="0"/>
          <w:numId w:val="9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ako ovlašćeni predlagač pokrene inicijativu za razrješenje člana upravnog odbora zbog prestanka osnova po kojem je imenovan u upravni odbor,</w:t>
      </w:r>
    </w:p>
    <w:p w:rsidR="000758EA" w:rsidRPr="000758EA" w:rsidRDefault="000758EA" w:rsidP="008718F9">
      <w:pPr>
        <w:pStyle w:val="ListParagraph"/>
        <w:numPr>
          <w:ilvl w:val="0"/>
          <w:numId w:val="9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ako upravni odbor donosi nezakonite odluke ili ne donosi odluke koje je, na osnovu zakona i statuta, dužan da donosi,</w:t>
      </w:r>
    </w:p>
    <w:p w:rsidR="000758EA" w:rsidRPr="000758EA" w:rsidRDefault="000758EA" w:rsidP="008718F9">
      <w:pPr>
        <w:pStyle w:val="ListParagraph"/>
        <w:numPr>
          <w:ilvl w:val="0"/>
          <w:numId w:val="9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 slučaju nastupanja razloga iz člana 28. stav 8. ovog zakona,</w:t>
      </w:r>
    </w:p>
    <w:p w:rsidR="000758EA" w:rsidRPr="000758EA" w:rsidRDefault="000758EA" w:rsidP="008718F9">
      <w:pPr>
        <w:pStyle w:val="ListParagraph"/>
        <w:numPr>
          <w:ilvl w:val="0"/>
          <w:numId w:val="9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 drugim slučajevima u skladu sa zakonom.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Novoimenovanom članu upravnog odbora mandat traje do isteka mandata upravnom odboru u cjelini.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 xml:space="preserve">Direktor 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32.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(1) Direktor rukovodi ustanovom.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Za direktora ustanove može biti imenovan državljanin Republike i Bosne i Hercegovine sa završenim akademskim studijama prvog ciklusa u trajanju od najmanje četiri godine koji se vrednuje sa najmanje 240 ECTS bodova i najmanje tri godine radnog iskustva u navedenom stepenu visokog obrazovanja na rukovodećim poslovima.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lastRenderedPageBreak/>
        <w:t xml:space="preserve">(3) Direktor se </w:t>
      </w:r>
      <w:r w:rsidRPr="000758EA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imenuje na period od četiri godine, nakon sprovedenog javnog konkursa, sa mogućnošću jednog ponovnog izbora. 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(4) Direktora </w:t>
      </w:r>
      <w:r w:rsidRPr="000758EA">
        <w:rPr>
          <w:rFonts w:ascii="Times New Roman" w:hAnsi="Times New Roman" w:cs="Times New Roman"/>
          <w:noProof/>
          <w:sz w:val="24"/>
          <w:szCs w:val="24"/>
          <w:lang w:val="sr-Latn-RS"/>
        </w:rPr>
        <w:t>ustanove čiji je osnivač Republika imenuje i razrješava Vlada.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hAnsi="Times New Roman" w:cs="Times New Roman"/>
          <w:noProof/>
          <w:sz w:val="24"/>
          <w:szCs w:val="24"/>
          <w:lang w:val="sr-Latn-RS"/>
        </w:rPr>
        <w:t>(5) Za direktora ustanove ne može biti imenovano lice koje je pravosnažnom presudom osuđeno na kaznu zatvora za krivična djela učinjena protiv službene dužnosti i protiv pravnog prometa.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(6) Javni konkurs za imenovanje direktora ustanove oglašava se u „Službenom glasniku Republike Srpske” i u najmanje jednom dnevnom listu koje izlazi na teritoriji cijele Republike.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(7) Direktor ustanove za svoj rad odgovara upravnom odboru i osnivaču ustanove.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Nadležnost direktora ustanove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33.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Direktor ustanove obavlja sljedeće poslove:</w:t>
      </w:r>
    </w:p>
    <w:p w:rsidR="000758EA" w:rsidRPr="000758EA" w:rsidRDefault="000758EA" w:rsidP="008718F9">
      <w:pPr>
        <w:pStyle w:val="ListParagraph"/>
        <w:numPr>
          <w:ilvl w:val="0"/>
          <w:numId w:val="30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zastupa i predstavlja ustanovu,</w:t>
      </w:r>
    </w:p>
    <w:p w:rsidR="000758EA" w:rsidRPr="000758EA" w:rsidRDefault="000758EA" w:rsidP="008718F9">
      <w:pPr>
        <w:pStyle w:val="ListParagraph"/>
        <w:numPr>
          <w:ilvl w:val="0"/>
          <w:numId w:val="30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predlaže upravnom odboru pravilnik o unutrašnjoj organizaciji i sistematizaciji radnih mjesta za ustanove čiji je osnivač Republika,</w:t>
      </w:r>
    </w:p>
    <w:p w:rsidR="000758EA" w:rsidRPr="000758EA" w:rsidRDefault="000758EA" w:rsidP="008718F9">
      <w:pPr>
        <w:pStyle w:val="ListParagraph"/>
        <w:numPr>
          <w:ilvl w:val="0"/>
          <w:numId w:val="30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odlučuje o namjenskom korišćenju sredstava utvrđenih finansijskim planom do iznosa utvrđenog statutom ustanove,</w:t>
      </w:r>
    </w:p>
    <w:p w:rsidR="000758EA" w:rsidRPr="000758EA" w:rsidRDefault="000758EA" w:rsidP="008718F9">
      <w:pPr>
        <w:pStyle w:val="ListParagraph"/>
        <w:numPr>
          <w:ilvl w:val="0"/>
          <w:numId w:val="30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odgovoran je za realizaciju godišnjeg programa rada ustanove,</w:t>
      </w:r>
    </w:p>
    <w:p w:rsidR="000758EA" w:rsidRPr="000758EA" w:rsidRDefault="000758EA" w:rsidP="008718F9">
      <w:pPr>
        <w:pStyle w:val="ListParagraph"/>
        <w:numPr>
          <w:ilvl w:val="0"/>
          <w:numId w:val="30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predlaže upravnom odboru odluke iz njegove nadležnosti i odgovoran je za njihovo izvršavanje,</w:t>
      </w:r>
    </w:p>
    <w:p w:rsidR="000758EA" w:rsidRPr="000758EA" w:rsidRDefault="000758EA" w:rsidP="008718F9">
      <w:pPr>
        <w:pStyle w:val="ListParagraph"/>
        <w:numPr>
          <w:ilvl w:val="0"/>
          <w:numId w:val="30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odlučuje o pravima, obavezama i odgovornostima zaposlenih u ustanovi,</w:t>
      </w:r>
    </w:p>
    <w:p w:rsidR="000758EA" w:rsidRPr="000758EA" w:rsidRDefault="000758EA" w:rsidP="008718F9">
      <w:pPr>
        <w:pStyle w:val="ListParagraph"/>
        <w:numPr>
          <w:ilvl w:val="0"/>
          <w:numId w:val="30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obavlja i druge poslove u skladu sa zakonom i statutom ustanove.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Prestanak dužnosti direktora ustanove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34.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(1) Dužnost direktora ustanove prestaje: istekom mandata, na lični zahtjev, razrješenjem i ispunjenjem uslova za prestanak radnog odnosa.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Odluku o prestanku dužnosti direktora ustanove donosi osnivač.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(3) Osnivač može da razriješi dužnosti direktora ustanove prije isteka mandata:</w:t>
      </w:r>
    </w:p>
    <w:p w:rsidR="000758EA" w:rsidRPr="000758EA" w:rsidRDefault="000758EA" w:rsidP="008718F9">
      <w:pPr>
        <w:pStyle w:val="ListParagraph"/>
        <w:numPr>
          <w:ilvl w:val="0"/>
          <w:numId w:val="12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ako je pravosnažnom presudom suda utvrđeno da je ustanova, odnosno direktor odgovoran za prekršaj ili krivično djelo shodno odredbama ovog zakona,</w:t>
      </w:r>
    </w:p>
    <w:p w:rsidR="000758EA" w:rsidRPr="000758EA" w:rsidRDefault="000758EA" w:rsidP="008718F9">
      <w:pPr>
        <w:pStyle w:val="ListParagraph"/>
        <w:numPr>
          <w:ilvl w:val="0"/>
          <w:numId w:val="12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ako je nadležni organ utvrdio da direktor ne preduzima mjere za ostvarivanje planova i programa ustanove,</w:t>
      </w:r>
    </w:p>
    <w:p w:rsidR="000758EA" w:rsidRPr="000758EA" w:rsidRDefault="000758EA" w:rsidP="008718F9">
      <w:pPr>
        <w:pStyle w:val="ListParagraph"/>
        <w:numPr>
          <w:ilvl w:val="0"/>
          <w:numId w:val="12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ako direktor u ostavljenom roku ne postupi po nalogu, odnosno naloženim mjerama inspekcije ili Ministarstva koje se odnose na obavezu otklanjanja utvrđenih nedostataka i nepravilnosti,</w:t>
      </w:r>
    </w:p>
    <w:p w:rsidR="000758EA" w:rsidRPr="000758EA" w:rsidRDefault="000758EA" w:rsidP="008718F9">
      <w:pPr>
        <w:pStyle w:val="ListParagraph"/>
        <w:numPr>
          <w:ilvl w:val="0"/>
          <w:numId w:val="12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ako nadležni organ utvrdi da direktor raspolaže sredstvima i imovinom ustanove na način suprotan odredbama ovog zakona, statuta i opštih akata ustanove,</w:t>
      </w:r>
    </w:p>
    <w:p w:rsidR="000758EA" w:rsidRPr="000758EA" w:rsidRDefault="000758EA" w:rsidP="008718F9">
      <w:pPr>
        <w:pStyle w:val="ListParagraph"/>
        <w:numPr>
          <w:ilvl w:val="0"/>
          <w:numId w:val="12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ako se u toku mandata utvrdi da direktor ne ispunjava uslove iz člana 32. stav 2. ovog zakona ili postoje razlozi za prestanak mandata iz člana 32. stav 5. ovog zakona,</w:t>
      </w:r>
    </w:p>
    <w:p w:rsidR="000758EA" w:rsidRPr="000758EA" w:rsidRDefault="000758EA" w:rsidP="008718F9">
      <w:pPr>
        <w:pStyle w:val="ListParagraph"/>
        <w:numPr>
          <w:ilvl w:val="0"/>
          <w:numId w:val="12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 drugim slučajevima utvrđenim zakonom.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</w:p>
    <w:p w:rsid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</w:p>
    <w:p w:rsid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</w:p>
    <w:p w:rsid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</w:p>
    <w:p w:rsid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lastRenderedPageBreak/>
        <w:t>Vršilac dužnosti direktora ustanove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35.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(1) Vršioca dužnosti direktora ustanove imenuje osnivač, u slučaju kada direktoru ustanove prestane dužnost, a nije raspisan konkurs ili nije okončan postupak po raspisanom konkursu i u drugim slučajevima kada ustanova nema direktora.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Prava, obaveze i odgovornosti direktora ustanove odnose se i na vršioca dužnosti direktora.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(3) Vršilac dužnosti direktora mora ispunjavati uslove iz člana 32. st. 2. i 5. ovog zakona.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 xml:space="preserve">Prava, obaveze i odgovornosti zaposlenih 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36.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(1)  Prava, obaveze i odgovornosti zaposlenih u ustanovi uređeni su zakonima kojima se uređuju radni odnosi i plate, kolektivnim ugovorom i opštim aktom ustanove.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O pojedinačnim pravima, obavezama i odgovornostima zaposlenih u ustanovi odlučuje direktor ustanove, u skladu sa zakonom, kolektivnim ugovorom i ugovorom o radu.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GLAVA V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 xml:space="preserve">FINANSIRANJE I EVIDENCIJE 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 xml:space="preserve">Sredstva za ostvarivanje prava 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37.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(1) Sredstva za sufinansiranje smještaja i ishrane redovnih studenata u ustanovama čiji je osnivač Republika, obezbjeđuju se u budžetu Republike.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Iznos sredstava iz stava 1. ovog člana utvrđuje Vlada odlukom o sufinansiranju smještaja i ishrane redovnih studenata u ustanovama studentskog standarda.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(3) Student koji je korisnik prava na smještaj i ishranu u javnim ustanovama  snosi dio troškova smještaja i ishrane.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(4) Iznos dijela troškova iz stava 3. ovog člana utvrđuje upravni odbor javne ustanove.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Izvori finansiranja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38.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(1) Ustanova čiji je osnivač Republika stiče sredstva za obavljanje djelatnosti, u skladu sa zakonom i statutom, iz sljedećih izvora:</w:t>
      </w:r>
    </w:p>
    <w:p w:rsidR="000758EA" w:rsidRPr="000758EA" w:rsidRDefault="000758EA" w:rsidP="008718F9">
      <w:pPr>
        <w:pStyle w:val="ListParagraph"/>
        <w:numPr>
          <w:ilvl w:val="0"/>
          <w:numId w:val="14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iz budžeta Republike,</w:t>
      </w:r>
    </w:p>
    <w:p w:rsidR="000758EA" w:rsidRPr="000758EA" w:rsidRDefault="000758EA" w:rsidP="008718F9">
      <w:pPr>
        <w:pStyle w:val="ListParagraph"/>
        <w:numPr>
          <w:ilvl w:val="0"/>
          <w:numId w:val="14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iz vlastitih prihoda,</w:t>
      </w:r>
    </w:p>
    <w:p w:rsidR="000758EA" w:rsidRPr="000758EA" w:rsidRDefault="000758EA" w:rsidP="008718F9">
      <w:pPr>
        <w:pStyle w:val="ListParagraph"/>
        <w:numPr>
          <w:ilvl w:val="0"/>
          <w:numId w:val="14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učešćem studenta u dijelu troškova smještaja i ishrane,</w:t>
      </w:r>
    </w:p>
    <w:p w:rsidR="000758EA" w:rsidRPr="000758EA" w:rsidRDefault="000758EA" w:rsidP="008718F9">
      <w:pPr>
        <w:pStyle w:val="ListParagraph"/>
        <w:numPr>
          <w:ilvl w:val="0"/>
          <w:numId w:val="14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iz donacija, poklona i zavještanja,</w:t>
      </w:r>
    </w:p>
    <w:p w:rsidR="000758EA" w:rsidRPr="000758EA" w:rsidRDefault="000758EA" w:rsidP="008718F9">
      <w:pPr>
        <w:pStyle w:val="ListParagraph"/>
        <w:numPr>
          <w:ilvl w:val="0"/>
          <w:numId w:val="14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iz drugih izvora, u skladu sa zakonom.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Za korišćenje sredstava, u skladu sa finansijskim planom i propisima koji uređuju oblast studentskog standarda i finansijskog poslovanja, odgovoran je direktor i upravni odbor ustanove.</w:t>
      </w:r>
    </w:p>
    <w:p w:rsidR="000758EA" w:rsidRPr="000758EA" w:rsidRDefault="000758EA" w:rsidP="008718F9">
      <w:pPr>
        <w:pStyle w:val="ListParagraph"/>
        <w:numPr>
          <w:ilvl w:val="0"/>
          <w:numId w:val="38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Sredstva za finansiranje privatnih ustanova obezbjeđuje osnivač.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lastRenderedPageBreak/>
        <w:t>Sredstva koja se obezbjeđuju u budžetu Republike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39.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Ustanovama čiji je osnivač Republika sredstva za rad obezbjeđuju se u budžetu Republike i to:</w:t>
      </w:r>
    </w:p>
    <w:p w:rsidR="000758EA" w:rsidRPr="000758EA" w:rsidRDefault="000758EA" w:rsidP="008718F9">
      <w:pPr>
        <w:pStyle w:val="ListParagraph"/>
        <w:numPr>
          <w:ilvl w:val="0"/>
          <w:numId w:val="15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sredstva za plate i ostale naknade zaposlenih,</w:t>
      </w:r>
    </w:p>
    <w:p w:rsidR="000758EA" w:rsidRPr="000758EA" w:rsidRDefault="000758EA" w:rsidP="008718F9">
      <w:pPr>
        <w:pStyle w:val="ListParagraph"/>
        <w:numPr>
          <w:ilvl w:val="0"/>
          <w:numId w:val="15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sredstva za investicije, tj. održavanje i unapređenje infrastrukture,</w:t>
      </w:r>
    </w:p>
    <w:p w:rsidR="000758EA" w:rsidRPr="000758EA" w:rsidRDefault="000758EA" w:rsidP="008718F9">
      <w:pPr>
        <w:pStyle w:val="ListParagraph"/>
        <w:numPr>
          <w:ilvl w:val="0"/>
          <w:numId w:val="15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sredstva za finansiranje zdravstvene zaštite redovnih studenata u studentskom gradu.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Evidencije i javne isprave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40.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(1) Ustanove vode:</w:t>
      </w:r>
    </w:p>
    <w:p w:rsidR="000758EA" w:rsidRPr="000758EA" w:rsidRDefault="000758EA" w:rsidP="008718F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1) matičnu knjigu studenata korisnika usluga,</w:t>
      </w:r>
    </w:p>
    <w:p w:rsidR="000758EA" w:rsidRPr="000758EA" w:rsidRDefault="000758EA" w:rsidP="008718F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2) personalni dosije studenta korisnika usluga,</w:t>
      </w:r>
    </w:p>
    <w:p w:rsidR="000758EA" w:rsidRPr="000758EA" w:rsidRDefault="000758EA" w:rsidP="008718F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3) evidenciju o izdatim javnim ispravama,</w:t>
      </w:r>
    </w:p>
    <w:p w:rsidR="000758EA" w:rsidRPr="000758EA" w:rsidRDefault="000758EA" w:rsidP="008718F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4) evidenciju o trećim licima korisnicima usluga,</w:t>
      </w:r>
    </w:p>
    <w:p w:rsidR="000758EA" w:rsidRPr="000758EA" w:rsidRDefault="000758EA" w:rsidP="008718F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5) evidenciju posjetilaca.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Na osnovu evidencije iz stava 1. tačka 1) ovog člana, ustanova izdaje studentsku legitimaciju ili elektronsku karticu.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(3) Studentska legitimacija ili elektronska kartica iz stava 2. ovog člana imaju značaj javne isprave. 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(4) Podaci upisani u evidenciju prikupljaju se, obrađuju, čuvaju i koriste za potrebe obavljanja djelatnosti ustanove i za potrebe Ministarstva.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(5) Podaci iz evidencije koriste se u skladu sa zakonom kojim je uređena zaštita ličnih podataka.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(6) Ministar donosi Pravilnik o sadržaju i načinu vođenja evidencije u ustanovi i o sadržaju i izgledu studentske legitimacije i elektronske kartice.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GLAVA VI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NADZOR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Upravni nadzor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41.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(1)</w:t>
      </w: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  <w:t>Upravni nadzor nad zakonitošću rada ustanova i akata ustanova vrši Ministarstvo.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U vršenju upravnog nadzora Ministarstvo može naložiti ustanovi da poništi javnu ispravu i akte donesene suprotno odredbama ovog zakona, statuta i drugih opštih akata.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Inspekcijski nadzor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42.</w:t>
      </w:r>
    </w:p>
    <w:p w:rsidR="000758EA" w:rsidRPr="000758EA" w:rsidRDefault="000758EA" w:rsidP="008718F9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(1)</w:t>
      </w: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  <w:t>Inspekcijski nadzor nad primjenom ovog zakona vrši Republička uprava za inspekcijske poslove Republike Srpske putem nadležne inspekcije.</w:t>
      </w:r>
    </w:p>
    <w:p w:rsidR="000758EA" w:rsidRPr="000758EA" w:rsidRDefault="000758EA" w:rsidP="008718F9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</w:t>
      </w: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  <w:t>U vršenju nadzora nadležni inspektor je ovlašćen da:</w:t>
      </w:r>
    </w:p>
    <w:p w:rsidR="000758EA" w:rsidRPr="000758EA" w:rsidRDefault="000758EA" w:rsidP="008718F9">
      <w:pPr>
        <w:tabs>
          <w:tab w:val="left" w:pos="1080"/>
        </w:tabs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1)</w:t>
      </w: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  <w:t>naloži otklanjanje nedostataka u vođenju evidencije i dokumentacije,</w:t>
      </w:r>
    </w:p>
    <w:p w:rsidR="000758EA" w:rsidRPr="000758EA" w:rsidRDefault="000758EA" w:rsidP="008718F9">
      <w:pPr>
        <w:tabs>
          <w:tab w:val="left" w:pos="1080"/>
        </w:tabs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2)</w:t>
      </w: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  <w:t>naloži usaglašavanje akata ustanove sa propisima, ukoliko utvrdi da su suprotni odredbama zakona, statuta i opštih akata ustanove,</w:t>
      </w:r>
    </w:p>
    <w:p w:rsidR="000758EA" w:rsidRPr="000758EA" w:rsidRDefault="000758EA" w:rsidP="008718F9">
      <w:pPr>
        <w:tabs>
          <w:tab w:val="left" w:pos="1080"/>
        </w:tabs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3)</w:t>
      </w: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  <w:t>naloži donošenje statuta i drugih akata propisanih zakonom i statutom,</w:t>
      </w:r>
    </w:p>
    <w:p w:rsidR="000758EA" w:rsidRPr="000758EA" w:rsidRDefault="000758EA" w:rsidP="008718F9">
      <w:pPr>
        <w:tabs>
          <w:tab w:val="left" w:pos="1080"/>
        </w:tabs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lastRenderedPageBreak/>
        <w:t>4)</w:t>
      </w: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  <w:t>naloži ustanovi da poništi rješenje o smještaju i ishrani studenta koje je doneseno suprotno odredbama zakona, drugih propisa i opštih akata,</w:t>
      </w:r>
    </w:p>
    <w:p w:rsidR="000758EA" w:rsidRPr="000758EA" w:rsidRDefault="000758EA" w:rsidP="008718F9">
      <w:pPr>
        <w:tabs>
          <w:tab w:val="left" w:pos="1080"/>
        </w:tabs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5)</w:t>
      </w: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  <w:t>naloži ustanovi da poništi javne isprave koje su izdate suprotno odredbama zakona,</w:t>
      </w:r>
    </w:p>
    <w:p w:rsidR="000758EA" w:rsidRPr="000758EA" w:rsidRDefault="000758EA" w:rsidP="008718F9">
      <w:pPr>
        <w:tabs>
          <w:tab w:val="left" w:pos="1080"/>
        </w:tabs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6) naloži preduzimanje odgovarajućih mjera i radnji radi otklanjanja utvrđenih nepravilnosti ili nedostataka u roku koji odredi,</w:t>
      </w:r>
    </w:p>
    <w:p w:rsidR="000758EA" w:rsidRPr="000758EA" w:rsidRDefault="000758EA" w:rsidP="008718F9">
      <w:pPr>
        <w:tabs>
          <w:tab w:val="left" w:pos="1080"/>
        </w:tabs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7)</w:t>
      </w: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  <w:t>preduzme druge mjere i radnje za koje je zakonom i drugim propisima ovlašćen,</w:t>
      </w:r>
    </w:p>
    <w:p w:rsidR="000758EA" w:rsidRPr="000758EA" w:rsidRDefault="000758EA" w:rsidP="008718F9">
      <w:pPr>
        <w:tabs>
          <w:tab w:val="left" w:pos="1080"/>
        </w:tabs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8)</w:t>
      </w: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  <w:t>zabrani rad ustanovi koja obavlja djelatnost studentskog standarda, a nije upisana u Registar,</w:t>
      </w:r>
    </w:p>
    <w:p w:rsidR="000758EA" w:rsidRPr="000758EA" w:rsidRDefault="000758EA" w:rsidP="008718F9">
      <w:pPr>
        <w:tabs>
          <w:tab w:val="left" w:pos="1080"/>
        </w:tabs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9) zabrani rad ustanovi koja ne ispunjava uslove propisane ovim zakonom ili u roku koji joj je određen ne otkloni utvrđene nepravilnosti i nedostatke.</w:t>
      </w:r>
    </w:p>
    <w:p w:rsidR="000758EA" w:rsidRPr="000758EA" w:rsidRDefault="000758EA" w:rsidP="008718F9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(3)</w:t>
      </w: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  <w:t xml:space="preserve">Lice koje smatra da su njegova prava propisana ovim zakonom povrijeđena može se, radi zaštite tih prava, obratiti nadležnoj inspekciji u roku od tri mjeseca od dana saznanja za učinjenu povredu, a najduže u roku od šest mjeseci od dana učinjene povrede. </w:t>
      </w:r>
    </w:p>
    <w:p w:rsidR="000758EA" w:rsidRPr="000758EA" w:rsidRDefault="000758EA" w:rsidP="008718F9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GLAVA VII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KAZNENE ODREDBE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Novčane kazne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43.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(1)</w:t>
      </w: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  <w:t>Novčanom kaznom od 3.000 KM do 9.000 KM kazniće se za prekršaj ustanova ako:</w:t>
      </w:r>
    </w:p>
    <w:p w:rsidR="000758EA" w:rsidRPr="000758EA" w:rsidRDefault="000758EA" w:rsidP="008718F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1) ne zaključi ugovor sa studentom koji ostvaruje pravo na smještaj i ishranu ili zaključi ugovor suprotno odredbama ovog zakona (član 8. stav 12),</w:t>
      </w:r>
    </w:p>
    <w:p w:rsidR="000758EA" w:rsidRPr="000758EA" w:rsidRDefault="000758EA" w:rsidP="008718F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2) ne pribavi prethodnu saglasnost Ministarstva na pravilnik o unutrašnjoj organizaciji i sistematizaciji radnih mjesta (član 30 stav 1. tačka 2), </w:t>
      </w:r>
    </w:p>
    <w:p w:rsidR="000758EA" w:rsidRPr="000758EA" w:rsidRDefault="000758EA" w:rsidP="008718F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3) ne donese ili ne dostavi Vladi na saglasnost godišnji program rada i finansijski plan za ustanove čiji je osnivač Republika (član 30. stav 1. tačka 3),</w:t>
      </w:r>
    </w:p>
    <w:p w:rsidR="000758EA" w:rsidRPr="000758EA" w:rsidRDefault="000758EA" w:rsidP="008718F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4) ne donese i ne dostavi Ministarstvu na saglasnost godišnji izvještaj o poslovanju i godišnji obračun (član 30. stav 1. tačka 4),</w:t>
      </w:r>
    </w:p>
    <w:p w:rsidR="000758EA" w:rsidRPr="000758EA" w:rsidRDefault="000758EA" w:rsidP="008718F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5) ne vodi ili neuredno vodi propisane evidencije (član 40. stav 1),</w:t>
      </w:r>
    </w:p>
    <w:p w:rsidR="000758EA" w:rsidRPr="000758EA" w:rsidRDefault="000758EA" w:rsidP="008718F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6) ne uskladi statut i druge opšte akte sa ovim zakonom u propisanom roku (član 48. stav 1),</w:t>
      </w:r>
    </w:p>
    <w:p w:rsidR="000758EA" w:rsidRPr="000758EA" w:rsidRDefault="000758EA" w:rsidP="008718F9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7) ne donese opšte akte u skladu sa ovim zakonom u propisanom roku (član 48. stav 2).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Za prekršaj iz stava 1. ovog člana kazniće se i odgovorno lice u ustanovi, novčanom kaznom od 1.500 KM do 3.000 KM.</w:t>
      </w:r>
    </w:p>
    <w:p w:rsidR="000758EA" w:rsidRPr="000758EA" w:rsidRDefault="000758EA" w:rsidP="008718F9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Novčane kazne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44.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(1)</w:t>
      </w: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ab/>
        <w:t>Novčanom kaznom od 5.000 KM do 15.000 KM kazniće se za prekršaj ustanova ako:</w:t>
      </w:r>
    </w:p>
    <w:p w:rsidR="000758EA" w:rsidRPr="000758EA" w:rsidRDefault="000758EA" w:rsidP="008718F9">
      <w:pPr>
        <w:pStyle w:val="ListParagraph"/>
        <w:numPr>
          <w:ilvl w:val="0"/>
          <w:numId w:val="27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omogući studentu korišćenje prava iz oblasti studentskog standarda suprotno odredbama ovog zakona (čl. 7. do 13),</w:t>
      </w:r>
    </w:p>
    <w:p w:rsidR="000758EA" w:rsidRPr="000758EA" w:rsidRDefault="000758EA" w:rsidP="008718F9">
      <w:pPr>
        <w:pStyle w:val="ListParagraph"/>
        <w:numPr>
          <w:ilvl w:val="0"/>
          <w:numId w:val="27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obavlja drugu djelatnost bez saglasnosti osnivača (član 18. stav 6),</w:t>
      </w:r>
    </w:p>
    <w:p w:rsidR="000758EA" w:rsidRPr="000758EA" w:rsidRDefault="000758EA" w:rsidP="008718F9">
      <w:pPr>
        <w:pStyle w:val="ListParagraph"/>
        <w:numPr>
          <w:ilvl w:val="0"/>
          <w:numId w:val="27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obavlja djelatnost studentskog standarda u Republici, a nije upisana u Registar iz člana 24. ovog zakona,</w:t>
      </w:r>
    </w:p>
    <w:p w:rsidR="000758EA" w:rsidRPr="000758EA" w:rsidRDefault="000758EA" w:rsidP="008718F9">
      <w:pPr>
        <w:pStyle w:val="ListParagraph"/>
        <w:numPr>
          <w:ilvl w:val="0"/>
          <w:numId w:val="27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lastRenderedPageBreak/>
        <w:t>izvrši statusne promjene suprotno odredbi člana 25. ovog zakona,</w:t>
      </w:r>
    </w:p>
    <w:p w:rsidR="000758EA" w:rsidRPr="000758EA" w:rsidRDefault="000758EA" w:rsidP="008718F9">
      <w:pPr>
        <w:pStyle w:val="ListParagraph"/>
        <w:numPr>
          <w:ilvl w:val="0"/>
          <w:numId w:val="27"/>
        </w:numPr>
        <w:tabs>
          <w:tab w:val="left" w:pos="360"/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zaposli lice suprotno zakonima kojima se uređuju radni odnosi i plate, kolektivnom ugovoru i opštem aktu ustanove (član 36. stav 1),</w:t>
      </w:r>
    </w:p>
    <w:p w:rsidR="000758EA" w:rsidRPr="000758EA" w:rsidRDefault="000758EA" w:rsidP="008718F9">
      <w:pPr>
        <w:pStyle w:val="ListParagraph"/>
        <w:numPr>
          <w:ilvl w:val="0"/>
          <w:numId w:val="27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izdaje javne isprave suprotno odredbama ovog zakona (član 40),</w:t>
      </w:r>
    </w:p>
    <w:p w:rsidR="000758EA" w:rsidRPr="000758EA" w:rsidRDefault="000758EA" w:rsidP="008718F9">
      <w:pPr>
        <w:pStyle w:val="ListParagraph"/>
        <w:numPr>
          <w:ilvl w:val="0"/>
          <w:numId w:val="27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nenamjenski koristi sredstva ustanove utvrđena finansijskim planom (član 38. stav 2).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(2) Za prekršaj iz stava 1. ovog člana kazniće se odgovorno lice u ustanovi novčanom kaznom od 3.000 KM do 5.000 KM.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GLAVA VIII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PRELAZNE I ZAVRŠNE ODREDBE</w:t>
      </w:r>
    </w:p>
    <w:p w:rsidR="000758EA" w:rsidRPr="000758EA" w:rsidRDefault="000758EA" w:rsidP="008718F9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 xml:space="preserve">Sufinansiranje smještaja i ishrane 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45.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Vlada će, u roku od šest mjeseci od dana stupanja na snagu ovog zakona, donijeti odluku o sufinansiranju smještaja i ishrane redovnih studenata u ustanovama studentskog standarda, u skladu sa članom 37. stav 2. ovog zakona.</w:t>
      </w:r>
    </w:p>
    <w:p w:rsidR="000758EA" w:rsidRPr="000758EA" w:rsidRDefault="000758EA" w:rsidP="008718F9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 xml:space="preserve">Opšti akti 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46.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Ministar će u roku od godinu dana od dana stupanja na snagu ovog zakona donijeti pravilnike o: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1) uslovima za smještaj i ishranu studenata u ustanovama studentskog standarda (član 8. stav 13),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2) dodjeli studentskih stipendija i o Registru studentskih stipendija (član 11. stav 12),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3) sastavu, načinu rada, uslovima koji se odnose na prostor i opremu i o postupku za utvrđivanje ispunjenosti uslova za rad ustanove studentskog standarda (član 20. stav 6),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4) Registru ustanova studentskog standarda (član 24. stav 3),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5) sadržaju i načinu vođenja evidencije u ustanovi studentskog standarda i o izgledu i sadržaju studentske legitimacije i elektronske kartice (član 40. stav 6).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Primjena podzakonskih akata na osnovu ranije važećeg zakona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47.</w:t>
      </w:r>
    </w:p>
    <w:p w:rsidR="000758EA" w:rsidRPr="000758EA" w:rsidRDefault="000758EA" w:rsidP="008718F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Do donošenja podzakonskih akata iz člana 46. ovog zakona primjenjivaće se odredbe podzakonskih akata donesenih na osnovu Zakona o studentskom standardu („Službeni glasnik Republike Srpske“, broj 34/08) koje nisu u suprotnosti sa odredbama ovog zakona.</w:t>
      </w:r>
    </w:p>
    <w:p w:rsidR="000758EA" w:rsidRPr="000758EA" w:rsidRDefault="000758EA" w:rsidP="008718F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  <w:t>Usklađivanje akata i rada ustanova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48.</w:t>
      </w:r>
    </w:p>
    <w:p w:rsidR="000758EA" w:rsidRPr="000758EA" w:rsidRDefault="000758EA" w:rsidP="008718F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(1) Ustanove će uskladiti svoj rad, statute i druge opšte akte sa odredbama ovog zakona u roku od šest mjeseci od dana stupanja na snagu podzakonskih akata propisanih članom 46. ovog zakona.</w:t>
      </w: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(2) Ustanova je dužna, u roku od šest mjeseci od dana stupanja na snagu ovog zakona, donijeti opšte akte iz člana 13. stav 2. i člana 16. stav 13. ovog zakona. 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hAnsi="Times New Roman" w:cs="Times New Roman"/>
          <w:b/>
          <w:noProof/>
          <w:sz w:val="24"/>
          <w:szCs w:val="24"/>
          <w:lang w:val="sr-Latn-RS"/>
        </w:rPr>
        <w:lastRenderedPageBreak/>
        <w:t xml:space="preserve">Rok za podnošenje zahtjeva za izdavanje dozvole za rad 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Član 49.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Ustanova koja je upisana u registar privrednih subjekata po propisima koji su važili do dana stupanja na snagu ovog zakona dužna je da, u roku od godinu dana od stupanja na snagu pravilnika iz člana 46. stav 1. tačka 4) ovog zakona, podnese zahtjev za upis u Registar iz člana 24. ovog zakona. 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hAnsi="Times New Roman" w:cs="Times New Roman"/>
          <w:b/>
          <w:noProof/>
          <w:sz w:val="24"/>
          <w:szCs w:val="24"/>
          <w:lang w:val="sr-Latn-RS"/>
        </w:rPr>
        <w:t xml:space="preserve">Zatečeni mandati 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Član 50. </w:t>
      </w:r>
    </w:p>
    <w:p w:rsidR="000758EA" w:rsidRPr="000758EA" w:rsidRDefault="000758EA" w:rsidP="008718F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pStyle w:val="ListParagraph"/>
        <w:widowControl w:val="0"/>
        <w:numPr>
          <w:ilvl w:val="4"/>
          <w:numId w:val="3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hAnsi="Times New Roman" w:cs="Times New Roman"/>
          <w:noProof/>
          <w:sz w:val="24"/>
          <w:szCs w:val="24"/>
          <w:lang w:val="sr-Latn-RS"/>
        </w:rPr>
        <w:t>Mandat direktora ustanove koji je imenovan prema propisima koji su važili do dana stupanja na snagu ovog zakona, traje do isteka mandata na koji je imenovan.</w:t>
      </w:r>
    </w:p>
    <w:p w:rsidR="000758EA" w:rsidRPr="000758EA" w:rsidRDefault="000758EA" w:rsidP="008718F9">
      <w:pPr>
        <w:pStyle w:val="ListParagraph"/>
        <w:widowControl w:val="0"/>
        <w:numPr>
          <w:ilvl w:val="4"/>
          <w:numId w:val="3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Mandat direktora ustanove koji je izabran prema propisima koji su važili do dana stupanja na snagu ovog zakona uračunava se u ukupan broj mandata utvrđen članom 32. stav 3. ovog zakona. </w:t>
      </w:r>
    </w:p>
    <w:p w:rsidR="000758EA" w:rsidRPr="000758EA" w:rsidRDefault="000758EA" w:rsidP="008718F9">
      <w:pPr>
        <w:pStyle w:val="ListParagraph"/>
        <w:widowControl w:val="0"/>
        <w:numPr>
          <w:ilvl w:val="4"/>
          <w:numId w:val="3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hAnsi="Times New Roman" w:cs="Times New Roman"/>
          <w:noProof/>
          <w:sz w:val="24"/>
          <w:szCs w:val="24"/>
          <w:lang w:val="sr-Latn-RS"/>
        </w:rPr>
        <w:t>Mandat članova upravnog odbora koji su izabrani prema propisima koji su važili do dana stupanja na snagu ovog zakona prestaje istekom mandata na koji su izabrani.</w:t>
      </w:r>
    </w:p>
    <w:p w:rsidR="000758EA" w:rsidRPr="000758EA" w:rsidRDefault="000758EA" w:rsidP="008718F9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hAnsi="Times New Roman" w:cs="Times New Roman"/>
          <w:b/>
          <w:noProof/>
          <w:sz w:val="24"/>
          <w:szCs w:val="24"/>
          <w:lang w:val="sr-Latn-RS"/>
        </w:rPr>
        <w:t>Prestanak važenja ranijeg zakona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Član 51. </w:t>
      </w:r>
    </w:p>
    <w:p w:rsidR="000758EA" w:rsidRPr="000758EA" w:rsidRDefault="000758EA" w:rsidP="008718F9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Stupanjem na snagu ovog zakona prestaje da važi Zakon o </w:t>
      </w:r>
      <w:r w:rsidRPr="000758E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studentskom standardu („Službeni glasnik Republike Srpske“, broj 34/08).</w:t>
      </w:r>
    </w:p>
    <w:p w:rsidR="000758EA" w:rsidRPr="000758EA" w:rsidRDefault="000758EA" w:rsidP="008718F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RS"/>
        </w:rPr>
      </w:pPr>
      <w:r w:rsidRPr="000758EA">
        <w:rPr>
          <w:rFonts w:ascii="Times New Roman" w:hAnsi="Times New Roman" w:cs="Times New Roman"/>
          <w:b/>
          <w:noProof/>
          <w:sz w:val="24"/>
          <w:szCs w:val="24"/>
          <w:lang w:val="sr-Latn-RS"/>
        </w:rPr>
        <w:t>Stupanje na snagu</w:t>
      </w:r>
    </w:p>
    <w:p w:rsidR="000758EA" w:rsidRPr="000758EA" w:rsidRDefault="000758EA" w:rsidP="008718F9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Član 52. </w:t>
      </w:r>
    </w:p>
    <w:p w:rsidR="000758EA" w:rsidRPr="000758EA" w:rsidRDefault="000758EA" w:rsidP="008718F9">
      <w:pPr>
        <w:spacing w:after="0" w:line="240" w:lineRule="auto"/>
        <w:ind w:firstLine="360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hAnsi="Times New Roman" w:cs="Times New Roman"/>
          <w:noProof/>
          <w:sz w:val="24"/>
          <w:szCs w:val="24"/>
          <w:lang w:val="sr-Latn-RS"/>
        </w:rPr>
        <w:t>Ovaj zakon stupa na snagu osmog dana od dana objavljivanja u „Službenom glasniku Republike Srpske“.</w:t>
      </w:r>
    </w:p>
    <w:p w:rsidR="000758EA" w:rsidRPr="000758EA" w:rsidRDefault="000758EA" w:rsidP="008718F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0758EA" w:rsidP="008718F9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</w:p>
    <w:p w:rsidR="000758EA" w:rsidRPr="000758EA" w:rsidRDefault="00965A6D" w:rsidP="008718F9">
      <w:pPr>
        <w:tabs>
          <w:tab w:val="left" w:pos="6570"/>
        </w:tabs>
        <w:spacing w:after="0" w:line="240" w:lineRule="auto"/>
        <w:jc w:val="both"/>
        <w:outlineLvl w:val="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  <w:lang w:val="sr-Latn-RS"/>
        </w:rPr>
        <w:t>Broj: 02/1-021-495</w:t>
      </w:r>
      <w:bookmarkStart w:id="0" w:name="_GoBack"/>
      <w:bookmarkEnd w:id="0"/>
      <w:r w:rsidR="000758EA" w:rsidRPr="000758EA">
        <w:rPr>
          <w:rFonts w:ascii="Times New Roman" w:hAnsi="Times New Roman" w:cs="Times New Roman"/>
          <w:noProof/>
          <w:sz w:val="24"/>
          <w:szCs w:val="24"/>
          <w:lang w:val="sr-Latn-RS"/>
        </w:rPr>
        <w:t>/21</w:t>
      </w:r>
      <w:r w:rsidR="000758EA" w:rsidRPr="000758EA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 xml:space="preserve">    PREDSJEDNIK</w:t>
      </w:r>
    </w:p>
    <w:p w:rsidR="000758EA" w:rsidRPr="000758EA" w:rsidRDefault="000758EA" w:rsidP="008718F9">
      <w:pPr>
        <w:tabs>
          <w:tab w:val="left" w:pos="6120"/>
        </w:tabs>
        <w:spacing w:after="0" w:line="240" w:lineRule="auto"/>
        <w:jc w:val="both"/>
        <w:outlineLvl w:val="0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hAnsi="Times New Roman" w:cs="Times New Roman"/>
          <w:noProof/>
          <w:sz w:val="24"/>
          <w:szCs w:val="24"/>
          <w:lang w:val="sr-Latn-RS"/>
        </w:rPr>
        <w:t>Datum: 24. juna 2021. godine</w:t>
      </w:r>
      <w:r w:rsidRPr="000758EA">
        <w:rPr>
          <w:rFonts w:ascii="Times New Roman" w:hAnsi="Times New Roman" w:cs="Times New Roman"/>
          <w:noProof/>
          <w:sz w:val="24"/>
          <w:szCs w:val="24"/>
          <w:lang w:val="sr-Latn-RS"/>
        </w:rPr>
        <w:tab/>
        <w:t xml:space="preserve">  NARODNE SKUPŠTINE </w:t>
      </w:r>
    </w:p>
    <w:p w:rsidR="000758EA" w:rsidRPr="000758EA" w:rsidRDefault="000758EA" w:rsidP="008718F9">
      <w:pPr>
        <w:tabs>
          <w:tab w:val="left" w:pos="6300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   </w:t>
      </w:r>
    </w:p>
    <w:p w:rsidR="000758EA" w:rsidRPr="000758EA" w:rsidRDefault="000758EA" w:rsidP="008718F9">
      <w:pPr>
        <w:tabs>
          <w:tab w:val="left" w:pos="6300"/>
        </w:tabs>
        <w:jc w:val="center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 w:rsidRPr="000758EA">
        <w:rPr>
          <w:rFonts w:ascii="Times New Roman" w:hAnsi="Times New Roman" w:cs="Times New Roman"/>
          <w:noProof/>
          <w:sz w:val="24"/>
          <w:szCs w:val="24"/>
          <w:lang w:val="sr-Latn-RS"/>
        </w:rPr>
        <w:t xml:space="preserve">                                                                                                          Nedeljko Čubrilović</w:t>
      </w:r>
    </w:p>
    <w:p w:rsidR="000758EA" w:rsidRPr="000758EA" w:rsidRDefault="000758EA" w:rsidP="008718F9">
      <w:pPr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0758EA" w:rsidRPr="008718F9" w:rsidRDefault="000758EA">
      <w:pPr>
        <w:rPr>
          <w:noProof/>
          <w:lang w:val="sr-Latn-RS"/>
        </w:rPr>
      </w:pPr>
    </w:p>
    <w:sectPr w:rsidR="000758EA" w:rsidRPr="008718F9" w:rsidSect="00F42FE1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C2E73"/>
    <w:multiLevelType w:val="hybridMultilevel"/>
    <w:tmpl w:val="59383F20"/>
    <w:lvl w:ilvl="0" w:tplc="222A0C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2C4542"/>
    <w:multiLevelType w:val="hybridMultilevel"/>
    <w:tmpl w:val="B74677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312F0"/>
    <w:multiLevelType w:val="hybridMultilevel"/>
    <w:tmpl w:val="375A0046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26160"/>
    <w:multiLevelType w:val="hybridMultilevel"/>
    <w:tmpl w:val="9BFECF70"/>
    <w:lvl w:ilvl="0" w:tplc="04090001">
      <w:start w:val="1"/>
      <w:numFmt w:val="bullet"/>
      <w:lvlText w:val=""/>
      <w:lvlJc w:val="left"/>
      <w:pPr>
        <w:ind w:left="5655" w:hanging="435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6300" w:hanging="360"/>
      </w:pPr>
    </w:lvl>
    <w:lvl w:ilvl="2" w:tplc="0409001B" w:tentative="1">
      <w:start w:val="1"/>
      <w:numFmt w:val="lowerRoman"/>
      <w:lvlText w:val="%3."/>
      <w:lvlJc w:val="right"/>
      <w:pPr>
        <w:ind w:left="7020" w:hanging="180"/>
      </w:pPr>
    </w:lvl>
    <w:lvl w:ilvl="3" w:tplc="0409000F" w:tentative="1">
      <w:start w:val="1"/>
      <w:numFmt w:val="decimal"/>
      <w:lvlText w:val="%4."/>
      <w:lvlJc w:val="left"/>
      <w:pPr>
        <w:ind w:left="7740" w:hanging="360"/>
      </w:pPr>
    </w:lvl>
    <w:lvl w:ilvl="4" w:tplc="04090019" w:tentative="1">
      <w:start w:val="1"/>
      <w:numFmt w:val="lowerLetter"/>
      <w:lvlText w:val="%5."/>
      <w:lvlJc w:val="left"/>
      <w:pPr>
        <w:ind w:left="8460" w:hanging="360"/>
      </w:pPr>
    </w:lvl>
    <w:lvl w:ilvl="5" w:tplc="0409001B" w:tentative="1">
      <w:start w:val="1"/>
      <w:numFmt w:val="lowerRoman"/>
      <w:lvlText w:val="%6."/>
      <w:lvlJc w:val="right"/>
      <w:pPr>
        <w:ind w:left="9180" w:hanging="180"/>
      </w:pPr>
    </w:lvl>
    <w:lvl w:ilvl="6" w:tplc="0409000F" w:tentative="1">
      <w:start w:val="1"/>
      <w:numFmt w:val="decimal"/>
      <w:lvlText w:val="%7."/>
      <w:lvlJc w:val="left"/>
      <w:pPr>
        <w:ind w:left="9900" w:hanging="360"/>
      </w:pPr>
    </w:lvl>
    <w:lvl w:ilvl="7" w:tplc="04090019" w:tentative="1">
      <w:start w:val="1"/>
      <w:numFmt w:val="lowerLetter"/>
      <w:lvlText w:val="%8."/>
      <w:lvlJc w:val="left"/>
      <w:pPr>
        <w:ind w:left="10620" w:hanging="360"/>
      </w:pPr>
    </w:lvl>
    <w:lvl w:ilvl="8" w:tplc="0409001B" w:tentative="1">
      <w:start w:val="1"/>
      <w:numFmt w:val="lowerRoman"/>
      <w:lvlText w:val="%9."/>
      <w:lvlJc w:val="right"/>
      <w:pPr>
        <w:ind w:left="11340" w:hanging="180"/>
      </w:pPr>
    </w:lvl>
  </w:abstractNum>
  <w:abstractNum w:abstractNumId="4">
    <w:nsid w:val="14775969"/>
    <w:multiLevelType w:val="hybridMultilevel"/>
    <w:tmpl w:val="9522E546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26A9B"/>
    <w:multiLevelType w:val="hybridMultilevel"/>
    <w:tmpl w:val="64DA8B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963A6"/>
    <w:multiLevelType w:val="hybridMultilevel"/>
    <w:tmpl w:val="5F385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24428D"/>
    <w:multiLevelType w:val="hybridMultilevel"/>
    <w:tmpl w:val="C3F2D1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30E05A5"/>
    <w:multiLevelType w:val="hybridMultilevel"/>
    <w:tmpl w:val="3CB44E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2B5890"/>
    <w:multiLevelType w:val="hybridMultilevel"/>
    <w:tmpl w:val="171279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F13E36"/>
    <w:multiLevelType w:val="hybridMultilevel"/>
    <w:tmpl w:val="D0642BC6"/>
    <w:lvl w:ilvl="0" w:tplc="04090017">
      <w:start w:val="1"/>
      <w:numFmt w:val="lowerLetter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263C031B"/>
    <w:multiLevelType w:val="hybridMultilevel"/>
    <w:tmpl w:val="FDBA9018"/>
    <w:lvl w:ilvl="0" w:tplc="4B1CE5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985BA5"/>
    <w:multiLevelType w:val="hybridMultilevel"/>
    <w:tmpl w:val="73C004AA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F24431"/>
    <w:multiLevelType w:val="hybridMultilevel"/>
    <w:tmpl w:val="42DA31BC"/>
    <w:lvl w:ilvl="0" w:tplc="8452BE7C">
      <w:start w:val="1"/>
      <w:numFmt w:val="decimal"/>
      <w:lvlText w:val="%1)"/>
      <w:lvlJc w:val="left"/>
      <w:pPr>
        <w:ind w:left="717" w:hanging="360"/>
      </w:pPr>
      <w:rPr>
        <w:rFonts w:ascii="Cambria" w:hAnsi="Cambria"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437" w:hanging="360"/>
      </w:pPr>
    </w:lvl>
    <w:lvl w:ilvl="2" w:tplc="0409001B">
      <w:start w:val="1"/>
      <w:numFmt w:val="lowerRoman"/>
      <w:lvlText w:val="%3."/>
      <w:lvlJc w:val="right"/>
      <w:pPr>
        <w:ind w:left="2157" w:hanging="180"/>
      </w:pPr>
    </w:lvl>
    <w:lvl w:ilvl="3" w:tplc="0409000F">
      <w:start w:val="1"/>
      <w:numFmt w:val="decimal"/>
      <w:lvlText w:val="%4."/>
      <w:lvlJc w:val="left"/>
      <w:pPr>
        <w:ind w:left="2877" w:hanging="360"/>
      </w:pPr>
    </w:lvl>
    <w:lvl w:ilvl="4" w:tplc="04090019">
      <w:start w:val="1"/>
      <w:numFmt w:val="lowerLetter"/>
      <w:lvlText w:val="%5."/>
      <w:lvlJc w:val="left"/>
      <w:pPr>
        <w:ind w:left="3597" w:hanging="360"/>
      </w:pPr>
    </w:lvl>
    <w:lvl w:ilvl="5" w:tplc="0409001B">
      <w:start w:val="1"/>
      <w:numFmt w:val="lowerRoman"/>
      <w:lvlText w:val="%6."/>
      <w:lvlJc w:val="right"/>
      <w:pPr>
        <w:ind w:left="4317" w:hanging="180"/>
      </w:pPr>
    </w:lvl>
    <w:lvl w:ilvl="6" w:tplc="0409000F">
      <w:start w:val="1"/>
      <w:numFmt w:val="decimal"/>
      <w:lvlText w:val="%7."/>
      <w:lvlJc w:val="left"/>
      <w:pPr>
        <w:ind w:left="5037" w:hanging="360"/>
      </w:pPr>
    </w:lvl>
    <w:lvl w:ilvl="7" w:tplc="04090019">
      <w:start w:val="1"/>
      <w:numFmt w:val="lowerLetter"/>
      <w:lvlText w:val="%8."/>
      <w:lvlJc w:val="left"/>
      <w:pPr>
        <w:ind w:left="5757" w:hanging="360"/>
      </w:pPr>
    </w:lvl>
    <w:lvl w:ilvl="8" w:tplc="0409001B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285B76AB"/>
    <w:multiLevelType w:val="hybridMultilevel"/>
    <w:tmpl w:val="F036EF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4A518B"/>
    <w:multiLevelType w:val="hybridMultilevel"/>
    <w:tmpl w:val="ADA05B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E560A7"/>
    <w:multiLevelType w:val="hybridMultilevel"/>
    <w:tmpl w:val="6952D5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C3000B"/>
    <w:multiLevelType w:val="hybridMultilevel"/>
    <w:tmpl w:val="82BE1E6C"/>
    <w:lvl w:ilvl="0" w:tplc="07B4CBE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491A35"/>
    <w:multiLevelType w:val="hybridMultilevel"/>
    <w:tmpl w:val="BAB657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E04FBF"/>
    <w:multiLevelType w:val="hybridMultilevel"/>
    <w:tmpl w:val="D53041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120288"/>
    <w:multiLevelType w:val="hybridMultilevel"/>
    <w:tmpl w:val="BF968CD0"/>
    <w:lvl w:ilvl="0" w:tplc="402C3CAA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A30C9F"/>
    <w:multiLevelType w:val="hybridMultilevel"/>
    <w:tmpl w:val="B6F8EE7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2870140"/>
    <w:multiLevelType w:val="hybridMultilevel"/>
    <w:tmpl w:val="5F2818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CE2D68"/>
    <w:multiLevelType w:val="hybridMultilevel"/>
    <w:tmpl w:val="651ECF70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505A45"/>
    <w:multiLevelType w:val="hybridMultilevel"/>
    <w:tmpl w:val="C20E084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6C42D0"/>
    <w:multiLevelType w:val="hybridMultilevel"/>
    <w:tmpl w:val="0D76CC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6829A2"/>
    <w:multiLevelType w:val="hybridMultilevel"/>
    <w:tmpl w:val="AD26FC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8A7721"/>
    <w:multiLevelType w:val="hybridMultilevel"/>
    <w:tmpl w:val="BEC41A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5B5DCD"/>
    <w:multiLevelType w:val="hybridMultilevel"/>
    <w:tmpl w:val="F86AB802"/>
    <w:lvl w:ilvl="0" w:tplc="AEC680A2">
      <w:start w:val="1"/>
      <w:numFmt w:val="decimal"/>
      <w:lvlText w:val="(%1)"/>
      <w:lvlJc w:val="left"/>
      <w:pPr>
        <w:ind w:left="720" w:hanging="360"/>
      </w:pPr>
      <w:rPr>
        <w:rFonts w:ascii="Calibri" w:hAnsi="Calibri" w:cs="Times New Roman"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B47EC852">
      <w:start w:val="1"/>
      <w:numFmt w:val="decimal"/>
      <w:lvlText w:val="(%5)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A41F5D"/>
    <w:multiLevelType w:val="hybridMultilevel"/>
    <w:tmpl w:val="F75E87AA"/>
    <w:lvl w:ilvl="0" w:tplc="181A0011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FB40643E">
      <w:start w:val="1"/>
      <w:numFmt w:val="decimal"/>
      <w:lvlText w:val="(%2)"/>
      <w:lvlJc w:val="left"/>
      <w:pPr>
        <w:ind w:left="1500" w:hanging="420"/>
      </w:pPr>
      <w:rPr>
        <w:rFonts w:hint="default"/>
      </w:r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2147E1"/>
    <w:multiLevelType w:val="hybridMultilevel"/>
    <w:tmpl w:val="592C7922"/>
    <w:lvl w:ilvl="0" w:tplc="0B586ACA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500" w:hanging="360"/>
      </w:pPr>
    </w:lvl>
    <w:lvl w:ilvl="2" w:tplc="181A001B" w:tentative="1">
      <w:start w:val="1"/>
      <w:numFmt w:val="lowerRoman"/>
      <w:lvlText w:val="%3."/>
      <w:lvlJc w:val="right"/>
      <w:pPr>
        <w:ind w:left="2220" w:hanging="180"/>
      </w:pPr>
    </w:lvl>
    <w:lvl w:ilvl="3" w:tplc="181A000F" w:tentative="1">
      <w:start w:val="1"/>
      <w:numFmt w:val="decimal"/>
      <w:lvlText w:val="%4."/>
      <w:lvlJc w:val="left"/>
      <w:pPr>
        <w:ind w:left="2940" w:hanging="360"/>
      </w:pPr>
    </w:lvl>
    <w:lvl w:ilvl="4" w:tplc="181A0019" w:tentative="1">
      <w:start w:val="1"/>
      <w:numFmt w:val="lowerLetter"/>
      <w:lvlText w:val="%5."/>
      <w:lvlJc w:val="left"/>
      <w:pPr>
        <w:ind w:left="3660" w:hanging="360"/>
      </w:pPr>
    </w:lvl>
    <w:lvl w:ilvl="5" w:tplc="181A001B" w:tentative="1">
      <w:start w:val="1"/>
      <w:numFmt w:val="lowerRoman"/>
      <w:lvlText w:val="%6."/>
      <w:lvlJc w:val="right"/>
      <w:pPr>
        <w:ind w:left="4380" w:hanging="180"/>
      </w:pPr>
    </w:lvl>
    <w:lvl w:ilvl="6" w:tplc="181A000F" w:tentative="1">
      <w:start w:val="1"/>
      <w:numFmt w:val="decimal"/>
      <w:lvlText w:val="%7."/>
      <w:lvlJc w:val="left"/>
      <w:pPr>
        <w:ind w:left="5100" w:hanging="360"/>
      </w:pPr>
    </w:lvl>
    <w:lvl w:ilvl="7" w:tplc="181A0019" w:tentative="1">
      <w:start w:val="1"/>
      <w:numFmt w:val="lowerLetter"/>
      <w:lvlText w:val="%8."/>
      <w:lvlJc w:val="left"/>
      <w:pPr>
        <w:ind w:left="5820" w:hanging="360"/>
      </w:pPr>
    </w:lvl>
    <w:lvl w:ilvl="8" w:tplc="18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5F4115D6"/>
    <w:multiLevelType w:val="hybridMultilevel"/>
    <w:tmpl w:val="D3C0EBE4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F27FBE"/>
    <w:multiLevelType w:val="hybridMultilevel"/>
    <w:tmpl w:val="F51031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6D6604"/>
    <w:multiLevelType w:val="hybridMultilevel"/>
    <w:tmpl w:val="0D3E64A4"/>
    <w:lvl w:ilvl="0" w:tplc="E1982BCA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CD475E"/>
    <w:multiLevelType w:val="hybridMultilevel"/>
    <w:tmpl w:val="FD2E7B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756F74"/>
    <w:multiLevelType w:val="hybridMultilevel"/>
    <w:tmpl w:val="E5C2C0F4"/>
    <w:lvl w:ilvl="0" w:tplc="04090011">
      <w:start w:val="1"/>
      <w:numFmt w:val="decimal"/>
      <w:lvlText w:val="%1)"/>
      <w:lvlJc w:val="left"/>
      <w:pPr>
        <w:ind w:left="1032" w:hanging="360"/>
      </w:pPr>
    </w:lvl>
    <w:lvl w:ilvl="1" w:tplc="04090019" w:tentative="1">
      <w:start w:val="1"/>
      <w:numFmt w:val="lowerLetter"/>
      <w:lvlText w:val="%2."/>
      <w:lvlJc w:val="left"/>
      <w:pPr>
        <w:ind w:left="1752" w:hanging="360"/>
      </w:pPr>
    </w:lvl>
    <w:lvl w:ilvl="2" w:tplc="0409001B" w:tentative="1">
      <w:start w:val="1"/>
      <w:numFmt w:val="lowerRoman"/>
      <w:lvlText w:val="%3."/>
      <w:lvlJc w:val="right"/>
      <w:pPr>
        <w:ind w:left="2472" w:hanging="180"/>
      </w:pPr>
    </w:lvl>
    <w:lvl w:ilvl="3" w:tplc="0409000F" w:tentative="1">
      <w:start w:val="1"/>
      <w:numFmt w:val="decimal"/>
      <w:lvlText w:val="%4."/>
      <w:lvlJc w:val="left"/>
      <w:pPr>
        <w:ind w:left="3192" w:hanging="360"/>
      </w:pPr>
    </w:lvl>
    <w:lvl w:ilvl="4" w:tplc="04090019" w:tentative="1">
      <w:start w:val="1"/>
      <w:numFmt w:val="lowerLetter"/>
      <w:lvlText w:val="%5."/>
      <w:lvlJc w:val="left"/>
      <w:pPr>
        <w:ind w:left="3912" w:hanging="360"/>
      </w:pPr>
    </w:lvl>
    <w:lvl w:ilvl="5" w:tplc="0409001B" w:tentative="1">
      <w:start w:val="1"/>
      <w:numFmt w:val="lowerRoman"/>
      <w:lvlText w:val="%6."/>
      <w:lvlJc w:val="right"/>
      <w:pPr>
        <w:ind w:left="4632" w:hanging="180"/>
      </w:pPr>
    </w:lvl>
    <w:lvl w:ilvl="6" w:tplc="0409000F" w:tentative="1">
      <w:start w:val="1"/>
      <w:numFmt w:val="decimal"/>
      <w:lvlText w:val="%7."/>
      <w:lvlJc w:val="left"/>
      <w:pPr>
        <w:ind w:left="5352" w:hanging="360"/>
      </w:pPr>
    </w:lvl>
    <w:lvl w:ilvl="7" w:tplc="04090019" w:tentative="1">
      <w:start w:val="1"/>
      <w:numFmt w:val="lowerLetter"/>
      <w:lvlText w:val="%8."/>
      <w:lvlJc w:val="left"/>
      <w:pPr>
        <w:ind w:left="6072" w:hanging="360"/>
      </w:pPr>
    </w:lvl>
    <w:lvl w:ilvl="8" w:tplc="040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6">
    <w:nsid w:val="67144A33"/>
    <w:multiLevelType w:val="hybridMultilevel"/>
    <w:tmpl w:val="A1FE0A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C7467E"/>
    <w:multiLevelType w:val="hybridMultilevel"/>
    <w:tmpl w:val="27BE0850"/>
    <w:lvl w:ilvl="0" w:tplc="8D849726">
      <w:start w:val="1"/>
      <w:numFmt w:val="decimal"/>
      <w:lvlText w:val="(%1)"/>
      <w:lvlJc w:val="left"/>
      <w:pPr>
        <w:ind w:left="717" w:hanging="360"/>
      </w:pPr>
      <w:rPr>
        <w:rFonts w:ascii="Cambria" w:hAnsi="Cambria"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437" w:hanging="360"/>
      </w:pPr>
    </w:lvl>
    <w:lvl w:ilvl="2" w:tplc="0409001B">
      <w:start w:val="1"/>
      <w:numFmt w:val="lowerRoman"/>
      <w:lvlText w:val="%3."/>
      <w:lvlJc w:val="right"/>
      <w:pPr>
        <w:ind w:left="2157" w:hanging="180"/>
      </w:pPr>
    </w:lvl>
    <w:lvl w:ilvl="3" w:tplc="0409000F">
      <w:start w:val="1"/>
      <w:numFmt w:val="decimal"/>
      <w:lvlText w:val="%4."/>
      <w:lvlJc w:val="left"/>
      <w:pPr>
        <w:ind w:left="2877" w:hanging="360"/>
      </w:pPr>
    </w:lvl>
    <w:lvl w:ilvl="4" w:tplc="04090019">
      <w:start w:val="1"/>
      <w:numFmt w:val="lowerLetter"/>
      <w:lvlText w:val="%5."/>
      <w:lvlJc w:val="left"/>
      <w:pPr>
        <w:ind w:left="3597" w:hanging="360"/>
      </w:pPr>
    </w:lvl>
    <w:lvl w:ilvl="5" w:tplc="0409001B">
      <w:start w:val="1"/>
      <w:numFmt w:val="lowerRoman"/>
      <w:lvlText w:val="%6."/>
      <w:lvlJc w:val="right"/>
      <w:pPr>
        <w:ind w:left="4317" w:hanging="180"/>
      </w:pPr>
    </w:lvl>
    <w:lvl w:ilvl="6" w:tplc="0409000F">
      <w:start w:val="1"/>
      <w:numFmt w:val="decimal"/>
      <w:lvlText w:val="%7."/>
      <w:lvlJc w:val="left"/>
      <w:pPr>
        <w:ind w:left="5037" w:hanging="360"/>
      </w:pPr>
    </w:lvl>
    <w:lvl w:ilvl="7" w:tplc="04090019">
      <w:start w:val="1"/>
      <w:numFmt w:val="lowerLetter"/>
      <w:lvlText w:val="%8."/>
      <w:lvlJc w:val="left"/>
      <w:pPr>
        <w:ind w:left="5757" w:hanging="360"/>
      </w:pPr>
    </w:lvl>
    <w:lvl w:ilvl="8" w:tplc="0409001B">
      <w:start w:val="1"/>
      <w:numFmt w:val="lowerRoman"/>
      <w:lvlText w:val="%9."/>
      <w:lvlJc w:val="right"/>
      <w:pPr>
        <w:ind w:left="6477" w:hanging="180"/>
      </w:pPr>
    </w:lvl>
  </w:abstractNum>
  <w:abstractNum w:abstractNumId="38">
    <w:nsid w:val="6FEC7124"/>
    <w:multiLevelType w:val="multilevel"/>
    <w:tmpl w:val="90242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254502B"/>
    <w:multiLevelType w:val="hybridMultilevel"/>
    <w:tmpl w:val="5762CB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600C40"/>
    <w:multiLevelType w:val="hybridMultilevel"/>
    <w:tmpl w:val="C3144F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2221B0"/>
    <w:multiLevelType w:val="hybridMultilevel"/>
    <w:tmpl w:val="92BCDCE4"/>
    <w:lvl w:ilvl="0" w:tplc="01348E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22"/>
  </w:num>
  <w:num w:numId="3">
    <w:abstractNumId w:val="27"/>
  </w:num>
  <w:num w:numId="4">
    <w:abstractNumId w:val="9"/>
  </w:num>
  <w:num w:numId="5">
    <w:abstractNumId w:val="36"/>
  </w:num>
  <w:num w:numId="6">
    <w:abstractNumId w:val="14"/>
  </w:num>
  <w:num w:numId="7">
    <w:abstractNumId w:val="34"/>
  </w:num>
  <w:num w:numId="8">
    <w:abstractNumId w:val="39"/>
  </w:num>
  <w:num w:numId="9">
    <w:abstractNumId w:val="40"/>
  </w:num>
  <w:num w:numId="10">
    <w:abstractNumId w:val="19"/>
  </w:num>
  <w:num w:numId="11">
    <w:abstractNumId w:val="26"/>
  </w:num>
  <w:num w:numId="12">
    <w:abstractNumId w:val="18"/>
  </w:num>
  <w:num w:numId="13">
    <w:abstractNumId w:val="5"/>
  </w:num>
  <w:num w:numId="14">
    <w:abstractNumId w:val="1"/>
  </w:num>
  <w:num w:numId="15">
    <w:abstractNumId w:val="8"/>
  </w:num>
  <w:num w:numId="16">
    <w:abstractNumId w:val="32"/>
  </w:num>
  <w:num w:numId="17">
    <w:abstractNumId w:val="25"/>
  </w:num>
  <w:num w:numId="1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29"/>
  </w:num>
  <w:num w:numId="22">
    <w:abstractNumId w:val="0"/>
  </w:num>
  <w:num w:numId="23">
    <w:abstractNumId w:val="35"/>
  </w:num>
  <w:num w:numId="24">
    <w:abstractNumId w:val="33"/>
  </w:num>
  <w:num w:numId="25">
    <w:abstractNumId w:val="4"/>
  </w:num>
  <w:num w:numId="26">
    <w:abstractNumId w:val="16"/>
  </w:num>
  <w:num w:numId="27">
    <w:abstractNumId w:val="21"/>
  </w:num>
  <w:num w:numId="28">
    <w:abstractNumId w:val="30"/>
  </w:num>
  <w:num w:numId="29">
    <w:abstractNumId w:val="23"/>
  </w:num>
  <w:num w:numId="30">
    <w:abstractNumId w:val="24"/>
  </w:num>
  <w:num w:numId="31">
    <w:abstractNumId w:val="28"/>
  </w:num>
  <w:num w:numId="32">
    <w:abstractNumId w:val="20"/>
  </w:num>
  <w:num w:numId="33">
    <w:abstractNumId w:val="12"/>
  </w:num>
  <w:num w:numId="34">
    <w:abstractNumId w:val="7"/>
  </w:num>
  <w:num w:numId="35">
    <w:abstractNumId w:val="6"/>
  </w:num>
  <w:num w:numId="36">
    <w:abstractNumId w:val="3"/>
  </w:num>
  <w:num w:numId="37">
    <w:abstractNumId w:val="41"/>
  </w:num>
  <w:num w:numId="38">
    <w:abstractNumId w:val="11"/>
  </w:num>
  <w:num w:numId="39">
    <w:abstractNumId w:val="15"/>
  </w:num>
  <w:num w:numId="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024"/>
    <w:rsid w:val="000758EA"/>
    <w:rsid w:val="00535024"/>
    <w:rsid w:val="00552D70"/>
    <w:rsid w:val="008E60ED"/>
    <w:rsid w:val="00962744"/>
    <w:rsid w:val="00965A6D"/>
    <w:rsid w:val="009F564A"/>
    <w:rsid w:val="00A34DA6"/>
    <w:rsid w:val="00A36B20"/>
    <w:rsid w:val="00A6432B"/>
    <w:rsid w:val="00AB766B"/>
    <w:rsid w:val="00BF60DD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8EA"/>
    <w:pPr>
      <w:spacing w:after="160" w:line="259" w:lineRule="auto"/>
    </w:pPr>
    <w:rPr>
      <w:rFonts w:asciiTheme="minorHAnsi" w:hAnsiTheme="minorHAnsi"/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0758E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758EA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dakcijskipreciscentekst">
    <w:name w:val="redakcijskipreciscentekst"/>
    <w:basedOn w:val="Normal"/>
    <w:rsid w:val="00075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ld">
    <w:name w:val="bold"/>
    <w:basedOn w:val="Normal"/>
    <w:rsid w:val="00075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75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luka-zakon">
    <w:name w:val="odluka-zakon"/>
    <w:basedOn w:val="Normal"/>
    <w:rsid w:val="00075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tar">
    <w:name w:val="centar"/>
    <w:basedOn w:val="Normal"/>
    <w:rsid w:val="00075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075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2-clan-left-1">
    <w:name w:val="v2-clan-left-1"/>
    <w:basedOn w:val="DefaultParagraphFont"/>
    <w:rsid w:val="000758EA"/>
  </w:style>
  <w:style w:type="paragraph" w:customStyle="1" w:styleId="hide-change">
    <w:name w:val="hide-change"/>
    <w:basedOn w:val="Normal"/>
    <w:rsid w:val="00075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2-bold-1">
    <w:name w:val="v2-bold-1"/>
    <w:basedOn w:val="Normal"/>
    <w:rsid w:val="00075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2-clan-1">
    <w:name w:val="v2-clan-1"/>
    <w:basedOn w:val="Normal"/>
    <w:rsid w:val="00075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2-clan-left-11">
    <w:name w:val="v2-clan-left-11"/>
    <w:basedOn w:val="Normal"/>
    <w:rsid w:val="00075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talik">
    <w:name w:val="italik"/>
    <w:basedOn w:val="Normal"/>
    <w:rsid w:val="00075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758EA"/>
    <w:rPr>
      <w:i/>
      <w:iCs/>
    </w:rPr>
  </w:style>
  <w:style w:type="paragraph" w:customStyle="1" w:styleId="auto-style1">
    <w:name w:val="auto-style1"/>
    <w:basedOn w:val="Normal"/>
    <w:rsid w:val="00075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758EA"/>
    <w:rPr>
      <w:b/>
      <w:bCs/>
    </w:rPr>
  </w:style>
  <w:style w:type="character" w:customStyle="1" w:styleId="auto-style2">
    <w:name w:val="auto-style2"/>
    <w:basedOn w:val="DefaultParagraphFont"/>
    <w:rsid w:val="000758EA"/>
  </w:style>
  <w:style w:type="character" w:customStyle="1" w:styleId="hide-change1">
    <w:name w:val="hide-change1"/>
    <w:basedOn w:val="DefaultParagraphFont"/>
    <w:rsid w:val="000758EA"/>
  </w:style>
  <w:style w:type="character" w:customStyle="1" w:styleId="auto-style3">
    <w:name w:val="auto-style3"/>
    <w:basedOn w:val="DefaultParagraphFont"/>
    <w:rsid w:val="000758EA"/>
  </w:style>
  <w:style w:type="paragraph" w:customStyle="1" w:styleId="v2-clan-left-2">
    <w:name w:val="v2-clan-left-2"/>
    <w:basedOn w:val="Normal"/>
    <w:rsid w:val="00075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sic-paragraph">
    <w:name w:val="basic-paragraph"/>
    <w:basedOn w:val="Normal"/>
    <w:rsid w:val="00075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2-clan-left-21">
    <w:name w:val="v2-clan-left-21"/>
    <w:basedOn w:val="DefaultParagraphFont"/>
    <w:rsid w:val="000758EA"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0758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58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8EA"/>
    <w:rPr>
      <w:rFonts w:ascii="Segoe UI" w:hAnsi="Segoe UI" w:cs="Segoe UI"/>
      <w:sz w:val="18"/>
      <w:szCs w:val="18"/>
    </w:rPr>
  </w:style>
  <w:style w:type="character" w:customStyle="1" w:styleId="st1">
    <w:name w:val="st1"/>
    <w:basedOn w:val="DefaultParagraphFont"/>
    <w:rsid w:val="000758EA"/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0758EA"/>
    <w:rPr>
      <w:rFonts w:asciiTheme="minorHAnsi" w:hAnsiTheme="minorHAns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758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58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58EA"/>
    <w:rPr>
      <w:rFonts w:asciiTheme="minorHAnsi" w:hAnsi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58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58EA"/>
    <w:rPr>
      <w:rFonts w:asciiTheme="minorHAnsi" w:hAnsiTheme="minorHAnsi"/>
      <w:b/>
      <w:bCs/>
      <w:sz w:val="20"/>
      <w:szCs w:val="20"/>
    </w:rPr>
  </w:style>
  <w:style w:type="paragraph" w:customStyle="1" w:styleId="Default">
    <w:name w:val="Default"/>
    <w:rsid w:val="000758EA"/>
    <w:pPr>
      <w:autoSpaceDE w:val="0"/>
      <w:autoSpaceDN w:val="0"/>
      <w:adjustRightInd w:val="0"/>
      <w:spacing w:after="0"/>
    </w:pPr>
    <w:rPr>
      <w:rFonts w:ascii="Arial" w:eastAsia="Calibri" w:hAnsi="Arial" w:cs="Arial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0758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58EA"/>
    <w:rPr>
      <w:rFonts w:asciiTheme="minorHAnsi" w:hAnsi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758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58EA"/>
    <w:rPr>
      <w:rFonts w:asciiTheme="minorHAnsi" w:hAnsiTheme="minorHAnsi"/>
      <w:sz w:val="22"/>
      <w:szCs w:val="22"/>
    </w:rPr>
  </w:style>
  <w:style w:type="character" w:styleId="Hyperlink">
    <w:name w:val="Hyperlink"/>
    <w:rsid w:val="000758EA"/>
    <w:rPr>
      <w:color w:val="0563C1"/>
      <w:u w:val="single"/>
    </w:rPr>
  </w:style>
  <w:style w:type="paragraph" w:customStyle="1" w:styleId="a">
    <w:name w:val="Став"/>
    <w:basedOn w:val="Normal"/>
    <w:rsid w:val="000758EA"/>
    <w:pPr>
      <w:spacing w:after="0" w:line="240" w:lineRule="auto"/>
      <w:ind w:firstLine="720"/>
      <w:jc w:val="both"/>
    </w:pPr>
    <w:rPr>
      <w:rFonts w:ascii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8EA"/>
    <w:pPr>
      <w:spacing w:after="160" w:line="259" w:lineRule="auto"/>
    </w:pPr>
    <w:rPr>
      <w:rFonts w:asciiTheme="minorHAnsi" w:hAnsiTheme="minorHAnsi"/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0758E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758EA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dakcijskipreciscentekst">
    <w:name w:val="redakcijskipreciscentekst"/>
    <w:basedOn w:val="Normal"/>
    <w:rsid w:val="00075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ld">
    <w:name w:val="bold"/>
    <w:basedOn w:val="Normal"/>
    <w:rsid w:val="00075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75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luka-zakon">
    <w:name w:val="odluka-zakon"/>
    <w:basedOn w:val="Normal"/>
    <w:rsid w:val="00075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tar">
    <w:name w:val="centar"/>
    <w:basedOn w:val="Normal"/>
    <w:rsid w:val="00075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075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2-clan-left-1">
    <w:name w:val="v2-clan-left-1"/>
    <w:basedOn w:val="DefaultParagraphFont"/>
    <w:rsid w:val="000758EA"/>
  </w:style>
  <w:style w:type="paragraph" w:customStyle="1" w:styleId="hide-change">
    <w:name w:val="hide-change"/>
    <w:basedOn w:val="Normal"/>
    <w:rsid w:val="00075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2-bold-1">
    <w:name w:val="v2-bold-1"/>
    <w:basedOn w:val="Normal"/>
    <w:rsid w:val="00075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2-clan-1">
    <w:name w:val="v2-clan-1"/>
    <w:basedOn w:val="Normal"/>
    <w:rsid w:val="00075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2-clan-left-11">
    <w:name w:val="v2-clan-left-11"/>
    <w:basedOn w:val="Normal"/>
    <w:rsid w:val="00075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talik">
    <w:name w:val="italik"/>
    <w:basedOn w:val="Normal"/>
    <w:rsid w:val="00075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758EA"/>
    <w:rPr>
      <w:i/>
      <w:iCs/>
    </w:rPr>
  </w:style>
  <w:style w:type="paragraph" w:customStyle="1" w:styleId="auto-style1">
    <w:name w:val="auto-style1"/>
    <w:basedOn w:val="Normal"/>
    <w:rsid w:val="00075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758EA"/>
    <w:rPr>
      <w:b/>
      <w:bCs/>
    </w:rPr>
  </w:style>
  <w:style w:type="character" w:customStyle="1" w:styleId="auto-style2">
    <w:name w:val="auto-style2"/>
    <w:basedOn w:val="DefaultParagraphFont"/>
    <w:rsid w:val="000758EA"/>
  </w:style>
  <w:style w:type="character" w:customStyle="1" w:styleId="hide-change1">
    <w:name w:val="hide-change1"/>
    <w:basedOn w:val="DefaultParagraphFont"/>
    <w:rsid w:val="000758EA"/>
  </w:style>
  <w:style w:type="character" w:customStyle="1" w:styleId="auto-style3">
    <w:name w:val="auto-style3"/>
    <w:basedOn w:val="DefaultParagraphFont"/>
    <w:rsid w:val="000758EA"/>
  </w:style>
  <w:style w:type="paragraph" w:customStyle="1" w:styleId="v2-clan-left-2">
    <w:name w:val="v2-clan-left-2"/>
    <w:basedOn w:val="Normal"/>
    <w:rsid w:val="00075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sic-paragraph">
    <w:name w:val="basic-paragraph"/>
    <w:basedOn w:val="Normal"/>
    <w:rsid w:val="00075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2-clan-left-21">
    <w:name w:val="v2-clan-left-21"/>
    <w:basedOn w:val="DefaultParagraphFont"/>
    <w:rsid w:val="000758EA"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0758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58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8EA"/>
    <w:rPr>
      <w:rFonts w:ascii="Segoe UI" w:hAnsi="Segoe UI" w:cs="Segoe UI"/>
      <w:sz w:val="18"/>
      <w:szCs w:val="18"/>
    </w:rPr>
  </w:style>
  <w:style w:type="character" w:customStyle="1" w:styleId="st1">
    <w:name w:val="st1"/>
    <w:basedOn w:val="DefaultParagraphFont"/>
    <w:rsid w:val="000758EA"/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0758EA"/>
    <w:rPr>
      <w:rFonts w:asciiTheme="minorHAnsi" w:hAnsiTheme="minorHAns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758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58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58EA"/>
    <w:rPr>
      <w:rFonts w:asciiTheme="minorHAnsi" w:hAnsi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58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58EA"/>
    <w:rPr>
      <w:rFonts w:asciiTheme="minorHAnsi" w:hAnsiTheme="minorHAnsi"/>
      <w:b/>
      <w:bCs/>
      <w:sz w:val="20"/>
      <w:szCs w:val="20"/>
    </w:rPr>
  </w:style>
  <w:style w:type="paragraph" w:customStyle="1" w:styleId="Default">
    <w:name w:val="Default"/>
    <w:rsid w:val="000758EA"/>
    <w:pPr>
      <w:autoSpaceDE w:val="0"/>
      <w:autoSpaceDN w:val="0"/>
      <w:adjustRightInd w:val="0"/>
      <w:spacing w:after="0"/>
    </w:pPr>
    <w:rPr>
      <w:rFonts w:ascii="Arial" w:eastAsia="Calibri" w:hAnsi="Arial" w:cs="Arial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0758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58EA"/>
    <w:rPr>
      <w:rFonts w:asciiTheme="minorHAnsi" w:hAnsi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758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58EA"/>
    <w:rPr>
      <w:rFonts w:asciiTheme="minorHAnsi" w:hAnsiTheme="minorHAnsi"/>
      <w:sz w:val="22"/>
      <w:szCs w:val="22"/>
    </w:rPr>
  </w:style>
  <w:style w:type="character" w:styleId="Hyperlink">
    <w:name w:val="Hyperlink"/>
    <w:rsid w:val="000758EA"/>
    <w:rPr>
      <w:color w:val="0563C1"/>
      <w:u w:val="single"/>
    </w:rPr>
  </w:style>
  <w:style w:type="paragraph" w:customStyle="1" w:styleId="a">
    <w:name w:val="Став"/>
    <w:basedOn w:val="Normal"/>
    <w:rsid w:val="000758EA"/>
    <w:pPr>
      <w:spacing w:after="0" w:line="240" w:lineRule="auto"/>
      <w:ind w:firstLine="720"/>
      <w:jc w:val="both"/>
    </w:pPr>
    <w:rPr>
      <w:rFonts w:ascii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5894</Words>
  <Characters>33601</Characters>
  <Application>Microsoft Office Word</Application>
  <DocSecurity>0</DocSecurity>
  <Lines>280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2021-06-24T09:54:00Z</dcterms:created>
  <dcterms:modified xsi:type="dcterms:W3CDTF">2021-06-28T07:34:00Z</dcterms:modified>
</cp:coreProperties>
</file>